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06EAD" w14:textId="77777777" w:rsidR="002B02A9" w:rsidRPr="002B02A9" w:rsidRDefault="002B02A9" w:rsidP="002B02A9">
      <w:pPr>
        <w:shd w:val="clear" w:color="auto" w:fill="FFFFFF"/>
        <w:spacing w:after="0" w:line="240" w:lineRule="auto"/>
        <w:ind w:left="-851" w:right="-143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E05D7B" w14:textId="68406987" w:rsidR="002B02A9" w:rsidRPr="002B02A9" w:rsidRDefault="002B02A9" w:rsidP="002B02A9">
      <w:pPr>
        <w:shd w:val="clear" w:color="auto" w:fill="FFFFFF"/>
        <w:spacing w:after="0" w:line="240" w:lineRule="auto"/>
        <w:ind w:left="-851" w:right="-143"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АНТИКОРРУПЦИОННАЯ ЭКСПЕРТИЗА</w:t>
      </w:r>
    </w:p>
    <w:p w14:paraId="0A1D595B" w14:textId="77777777" w:rsidR="002B02A9" w:rsidRPr="002B02A9" w:rsidRDefault="002B02A9" w:rsidP="002B02A9">
      <w:pPr>
        <w:shd w:val="clear" w:color="auto" w:fill="FFFFFF"/>
        <w:spacing w:after="0" w:line="240" w:lineRule="auto"/>
        <w:ind w:left="-851" w:right="-143"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BCB7A21" w14:textId="6112BCC3" w:rsidR="002B02A9" w:rsidRPr="002B02A9" w:rsidRDefault="002B02A9" w:rsidP="002B02A9">
      <w:pPr>
        <w:shd w:val="clear" w:color="auto" w:fill="FFFFFF"/>
        <w:spacing w:after="0" w:line="240" w:lineRule="auto"/>
        <w:ind w:left="-851" w:right="-143"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14:paraId="6819065F" w14:textId="77777777" w:rsidR="002B02A9" w:rsidRPr="002B02A9" w:rsidRDefault="002B02A9" w:rsidP="002B02A9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обязательность проведения антикоррупционной экспертизы проектов нормативных правовых актов;</w:t>
      </w:r>
    </w:p>
    <w:p w14:paraId="2316682B" w14:textId="77777777" w:rsidR="002B02A9" w:rsidRPr="002B02A9" w:rsidRDefault="002B02A9" w:rsidP="002B02A9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14:paraId="2DA7048D" w14:textId="77777777" w:rsidR="002B02A9" w:rsidRPr="002B02A9" w:rsidRDefault="002B02A9" w:rsidP="002B02A9">
      <w:pPr>
        <w:shd w:val="clear" w:color="auto" w:fill="FFFFFF"/>
        <w:spacing w:before="210" w:after="0" w:line="360" w:lineRule="atLeast"/>
        <w:ind w:left="-851" w:right="-143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(п. 2 в ред. Федерального </w:t>
      </w:r>
      <w:hyperlink r:id="rId4" w:anchor="dst100008" w:history="1">
        <w:r w:rsidRPr="002B02A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закона</w:t>
        </w:r>
      </w:hyperlink>
      <w:r w:rsidRPr="002B02A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04.06.2018 N 145-ФЗ)</w:t>
      </w:r>
    </w:p>
    <w:p w14:paraId="7B666146" w14:textId="77777777" w:rsidR="002B02A9" w:rsidRPr="002B02A9" w:rsidRDefault="002B02A9" w:rsidP="002B02A9">
      <w:pPr>
        <w:shd w:val="clear" w:color="auto" w:fill="FFFFFF"/>
        <w:spacing w:before="210" w:after="0" w:line="360" w:lineRule="atLeast"/>
        <w:ind w:left="-851" w:right="-143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(см. текст в предыдущей </w:t>
      </w:r>
      <w:hyperlink r:id="rId5" w:history="1">
        <w:r w:rsidRPr="002B02A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редакции</w:t>
        </w:r>
      </w:hyperlink>
      <w:r w:rsidRPr="002B02A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14:paraId="21AEA248" w14:textId="77777777" w:rsidR="002B02A9" w:rsidRPr="002B02A9" w:rsidRDefault="002B02A9" w:rsidP="002B02A9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14:paraId="439474B4" w14:textId="77777777" w:rsidR="002B02A9" w:rsidRPr="002B02A9" w:rsidRDefault="002B02A9" w:rsidP="002B02A9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14:paraId="314E0159" w14:textId="77777777" w:rsidR="002B02A9" w:rsidRPr="002B02A9" w:rsidRDefault="002B02A9" w:rsidP="002B02A9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14:paraId="189672A6" w14:textId="77777777" w:rsidR="002B02A9" w:rsidRPr="002B02A9" w:rsidRDefault="002B02A9" w:rsidP="002B02A9">
      <w:pPr>
        <w:shd w:val="clear" w:color="auto" w:fill="FFFFFF"/>
        <w:spacing w:before="210" w:after="0" w:line="360" w:lineRule="atLeast"/>
        <w:ind w:left="-851" w:right="-143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6" w:anchor="dst100043" w:history="1">
        <w:r w:rsidRPr="002B02A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закона</w:t>
        </w:r>
      </w:hyperlink>
      <w:r w:rsidRPr="002B02A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30.09.2024 N 334-ФЗ)</w:t>
      </w:r>
    </w:p>
    <w:p w14:paraId="5EB91070" w14:textId="722DD41A" w:rsidR="002B02A9" w:rsidRPr="002B02A9" w:rsidRDefault="002B02A9" w:rsidP="002B02A9">
      <w:pPr>
        <w:shd w:val="clear" w:color="auto" w:fill="FFFFFF"/>
        <w:spacing w:before="210" w:after="0" w:line="360" w:lineRule="atLeast"/>
        <w:ind w:left="-851" w:right="-143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(см. текст в предыдущей </w:t>
      </w:r>
      <w:hyperlink r:id="rId7" w:history="1">
        <w:r w:rsidRPr="002B02A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редакции</w:t>
        </w:r>
      </w:hyperlink>
      <w:r w:rsidRPr="002B02A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14:paraId="50763845" w14:textId="77777777" w:rsidR="002B02A9" w:rsidRDefault="002B02A9" w:rsidP="002B02A9">
      <w:pPr>
        <w:shd w:val="clear" w:color="auto" w:fill="FFFFFF"/>
        <w:spacing w:after="0" w:line="240" w:lineRule="auto"/>
        <w:ind w:left="-851" w:right="-143"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E61DF0C" w14:textId="35FD4614" w:rsidR="002B02A9" w:rsidRPr="002B02A9" w:rsidRDefault="002B02A9" w:rsidP="002B02A9">
      <w:pPr>
        <w:shd w:val="clear" w:color="auto" w:fill="FFFFFF"/>
        <w:spacing w:after="0" w:line="240" w:lineRule="auto"/>
        <w:ind w:left="-851" w:right="-143"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Антикоррупционная экспертиза нормативных правовых актов (проектов нормативных правовых актов) проводится:</w:t>
      </w:r>
    </w:p>
    <w:p w14:paraId="4BB6ACA5" w14:textId="77777777" w:rsidR="002B02A9" w:rsidRPr="002B02A9" w:rsidRDefault="002B02A9" w:rsidP="002B02A9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прокуратурой Российской Федерации - в соответствии с настоящим Федеральным законом и Федеральным </w:t>
      </w:r>
      <w:hyperlink r:id="rId8" w:anchor="dst100525" w:history="1">
        <w:r w:rsidRPr="002B02A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законом</w:t>
        </w:r>
      </w:hyperlink>
      <w:r w:rsidRPr="002B02A9">
        <w:rPr>
          <w:rFonts w:ascii="Times New Roman" w:eastAsia="Times New Roman" w:hAnsi="Times New Roman" w:cs="Times New Roman"/>
          <w:sz w:val="24"/>
          <w:szCs w:val="24"/>
          <w:lang w:eastAsia="ru-RU"/>
        </w:rPr>
        <w:t> "О прокуратуре Российской Федерации", в установленном Генеральной прокуратурой Российской Федерации порядке и согласно </w:t>
      </w:r>
      <w:hyperlink r:id="rId9" w:anchor="dst100027" w:history="1">
        <w:r w:rsidRPr="002B02A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методике</w:t>
        </w:r>
      </w:hyperlink>
      <w:r w:rsidRPr="002B02A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определенной Правительством Российской Федерации;</w:t>
      </w:r>
    </w:p>
    <w:p w14:paraId="3A0A1540" w14:textId="77777777" w:rsidR="002B02A9" w:rsidRPr="002B02A9" w:rsidRDefault="002B02A9" w:rsidP="002B02A9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федеральным органом исполнительной власти в области юстиции - в соответствии с настоящим Федеральным законом, в </w:t>
      </w:r>
      <w:hyperlink r:id="rId10" w:anchor="dst100013" w:history="1">
        <w:r w:rsidRPr="002B02A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порядке</w:t>
        </w:r>
      </w:hyperlink>
      <w:r w:rsidRPr="002B02A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согласно </w:t>
      </w:r>
      <w:hyperlink r:id="rId11" w:anchor="dst100027" w:history="1">
        <w:r w:rsidRPr="002B02A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методике</w:t>
        </w:r>
      </w:hyperlink>
      <w:r w:rsidRPr="002B02A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определенным Правительством Российской Федерации;</w:t>
      </w:r>
    </w:p>
    <w:p w14:paraId="2FDE13E3" w14:textId="77777777" w:rsidR="002B02A9" w:rsidRPr="002B02A9" w:rsidRDefault="002B02A9" w:rsidP="002B02A9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органами, организациями, их должностными лицами - в соответствии с настоящим Федеральным законом, в </w:t>
      </w:r>
      <w:hyperlink r:id="rId12" w:history="1">
        <w:r w:rsidRPr="002B02A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порядке</w:t>
        </w:r>
      </w:hyperlink>
      <w:r w:rsidRPr="002B02A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и согласно </w:t>
      </w:r>
      <w:hyperlink r:id="rId13" w:anchor="dst100027" w:history="1">
        <w:r w:rsidRPr="002B02A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методике</w:t>
        </w:r>
      </w:hyperlink>
      <w:r w:rsidRPr="002B02A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определенной Правительством Российской Федерации.</w:t>
      </w:r>
    </w:p>
    <w:p w14:paraId="75ADCAEC" w14:textId="77777777" w:rsidR="002B02A9" w:rsidRPr="002B02A9" w:rsidRDefault="002B02A9" w:rsidP="002B02A9">
      <w:pPr>
        <w:shd w:val="clear" w:color="auto" w:fill="FFFFFF"/>
        <w:spacing w:before="210" w:after="0" w:line="360" w:lineRule="atLeast"/>
        <w:ind w:left="-851" w:right="-143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14" w:anchor="dst100044" w:history="1">
        <w:r w:rsidRPr="002B02A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закона</w:t>
        </w:r>
      </w:hyperlink>
      <w:r w:rsidRPr="002B02A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30.09.2024 N 334-ФЗ)</w:t>
      </w:r>
    </w:p>
    <w:p w14:paraId="274EA94F" w14:textId="77777777" w:rsidR="002B02A9" w:rsidRPr="002B02A9" w:rsidRDefault="002B02A9" w:rsidP="002B02A9">
      <w:pPr>
        <w:shd w:val="clear" w:color="auto" w:fill="FFFFFF"/>
        <w:spacing w:before="210" w:after="0" w:line="360" w:lineRule="atLeast"/>
        <w:ind w:left="-851" w:right="-143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(см. текст в предыдущей </w:t>
      </w:r>
      <w:hyperlink r:id="rId15" w:history="1">
        <w:r w:rsidRPr="002B02A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редакции</w:t>
        </w:r>
      </w:hyperlink>
      <w:r w:rsidRPr="002B02A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14:paraId="0FC212FE" w14:textId="77777777" w:rsidR="002B02A9" w:rsidRPr="002B02A9" w:rsidRDefault="002B02A9" w:rsidP="002B02A9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14:paraId="235F6534" w14:textId="77777777" w:rsidR="002B02A9" w:rsidRPr="002B02A9" w:rsidRDefault="002B02A9" w:rsidP="002B02A9">
      <w:pPr>
        <w:shd w:val="clear" w:color="auto" w:fill="FFFFFF"/>
        <w:spacing w:before="210" w:after="0" w:line="240" w:lineRule="auto"/>
        <w:ind w:left="-851" w:right="-143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прав, свобод и обязанностей человека и гражданина;</w:t>
      </w:r>
    </w:p>
    <w:p w14:paraId="1DBA47F2" w14:textId="77777777" w:rsidR="002B02A9" w:rsidRPr="002B02A9" w:rsidRDefault="002B02A9" w:rsidP="002B02A9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14:paraId="0E66D068" w14:textId="77777777" w:rsidR="002B02A9" w:rsidRPr="002B02A9" w:rsidRDefault="002B02A9" w:rsidP="002B02A9">
      <w:pPr>
        <w:shd w:val="clear" w:color="auto" w:fill="FFFFFF"/>
        <w:spacing w:before="210" w:after="0" w:line="240" w:lineRule="auto"/>
        <w:ind w:left="-851" w:right="-143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14:paraId="1955CFD2" w14:textId="77777777" w:rsidR="002B02A9" w:rsidRPr="002B02A9" w:rsidRDefault="002B02A9" w:rsidP="002B02A9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Федеральный орган исполнительной власти в области юстиции проводит антикоррупционную экспертизу:</w:t>
      </w:r>
    </w:p>
    <w:p w14:paraId="0C125AF2" w14:textId="77777777" w:rsidR="002B02A9" w:rsidRPr="002B02A9" w:rsidRDefault="002B02A9" w:rsidP="002B02A9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14:paraId="3737BD79" w14:textId="77777777" w:rsidR="002B02A9" w:rsidRPr="002B02A9" w:rsidRDefault="002B02A9" w:rsidP="002B02A9">
      <w:pPr>
        <w:shd w:val="clear" w:color="auto" w:fill="FFFFFF"/>
        <w:spacing w:before="210" w:after="0" w:line="240" w:lineRule="auto"/>
        <w:ind w:left="-851" w:right="-143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14:paraId="706C9057" w14:textId="77777777" w:rsidR="002B02A9" w:rsidRPr="002B02A9" w:rsidRDefault="002B02A9" w:rsidP="002B02A9">
      <w:pPr>
        <w:shd w:val="clear" w:color="auto" w:fill="FFFFFF"/>
        <w:spacing w:before="210" w:after="0" w:line="360" w:lineRule="atLeast"/>
        <w:ind w:left="-851" w:right="-143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Федеральных законов от 21.11.2011 </w:t>
      </w:r>
      <w:hyperlink r:id="rId16" w:anchor="dst100493" w:history="1">
        <w:r w:rsidRPr="002B02A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N 329-ФЗ</w:t>
        </w:r>
      </w:hyperlink>
      <w:r w:rsidRPr="002B02A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, от 21.10.2013 </w:t>
      </w:r>
      <w:hyperlink r:id="rId17" w:anchor="dst100008" w:history="1">
        <w:r w:rsidRPr="002B02A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N 279-ФЗ</w:t>
        </w:r>
      </w:hyperlink>
      <w:r w:rsidRPr="002B02A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14:paraId="0FEA3B17" w14:textId="77777777" w:rsidR="002B02A9" w:rsidRPr="002B02A9" w:rsidRDefault="002B02A9" w:rsidP="002B02A9">
      <w:pPr>
        <w:shd w:val="clear" w:color="auto" w:fill="FFFFFF"/>
        <w:spacing w:before="210" w:after="0" w:line="360" w:lineRule="atLeast"/>
        <w:ind w:left="-851" w:right="-143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(см. текст в предыдущей </w:t>
      </w:r>
      <w:hyperlink r:id="rId18" w:history="1">
        <w:r w:rsidRPr="002B02A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редакции</w:t>
        </w:r>
      </w:hyperlink>
      <w:r w:rsidRPr="002B02A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14:paraId="27E9A0F9" w14:textId="77777777" w:rsidR="002B02A9" w:rsidRPr="002B02A9" w:rsidRDefault="002B02A9" w:rsidP="002B02A9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14:paraId="48D12C1A" w14:textId="77777777" w:rsidR="002B02A9" w:rsidRPr="002B02A9" w:rsidRDefault="002B02A9" w:rsidP="002B02A9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14:paraId="1B95AB67" w14:textId="77777777" w:rsidR="002B02A9" w:rsidRPr="002B02A9" w:rsidRDefault="002B02A9" w:rsidP="002B02A9">
      <w:pPr>
        <w:shd w:val="clear" w:color="auto" w:fill="FFFFFF"/>
        <w:spacing w:before="210" w:after="0" w:line="360" w:lineRule="atLeast"/>
        <w:ind w:left="-851" w:right="-143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19" w:anchor="dst100494" w:history="1">
        <w:r w:rsidRPr="002B02A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закона</w:t>
        </w:r>
      </w:hyperlink>
      <w:r w:rsidRPr="002B02A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21.11.2011 N 329-ФЗ)</w:t>
      </w:r>
    </w:p>
    <w:p w14:paraId="57DD4C9B" w14:textId="77777777" w:rsidR="002B02A9" w:rsidRPr="002B02A9" w:rsidRDefault="002B02A9" w:rsidP="002B02A9">
      <w:pPr>
        <w:shd w:val="clear" w:color="auto" w:fill="FFFFFF"/>
        <w:spacing w:before="210" w:after="0" w:line="360" w:lineRule="atLeast"/>
        <w:ind w:left="-851" w:right="-143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(см. текст в предыдущей </w:t>
      </w:r>
      <w:hyperlink r:id="rId20" w:history="1">
        <w:r w:rsidRPr="002B02A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редакции</w:t>
        </w:r>
      </w:hyperlink>
      <w:r w:rsidRPr="002B02A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14:paraId="5FD0CD5E" w14:textId="77777777" w:rsidR="002B02A9" w:rsidRPr="002B02A9" w:rsidRDefault="002B02A9" w:rsidP="002B02A9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14:paraId="6863810A" w14:textId="77777777" w:rsidR="002B02A9" w:rsidRPr="002B02A9" w:rsidRDefault="002B02A9" w:rsidP="002B02A9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14:paraId="4C5A3A11" w14:textId="77777777" w:rsidR="002B02A9" w:rsidRPr="002B02A9" w:rsidRDefault="002B02A9" w:rsidP="002B02A9">
      <w:pPr>
        <w:shd w:val="clear" w:color="auto" w:fill="FFFFFF"/>
        <w:spacing w:before="210" w:after="0" w:line="240" w:lineRule="auto"/>
        <w:ind w:left="-851" w:right="-143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14:paraId="3C728B6C" w14:textId="77777777" w:rsidR="002B02A9" w:rsidRPr="002B02A9" w:rsidRDefault="002B02A9" w:rsidP="002B02A9">
      <w:pPr>
        <w:shd w:val="clear" w:color="auto" w:fill="FFFFFF"/>
        <w:spacing w:before="210" w:after="0" w:line="360" w:lineRule="atLeast"/>
        <w:ind w:left="-851" w:right="-143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(часть 6 введена Федеральным </w:t>
      </w:r>
      <w:hyperlink r:id="rId21" w:anchor="dst100495" w:history="1">
        <w:r w:rsidRPr="002B02A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законом</w:t>
        </w:r>
      </w:hyperlink>
      <w:r w:rsidRPr="002B02A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21.11.2011 N 329-ФЗ)</w:t>
      </w:r>
    </w:p>
    <w:p w14:paraId="115B81A2" w14:textId="77777777" w:rsidR="002B02A9" w:rsidRPr="002B02A9" w:rsidRDefault="002B02A9" w:rsidP="002B02A9">
      <w:pPr>
        <w:shd w:val="clear" w:color="auto" w:fill="FFFFFF"/>
        <w:spacing w:before="210" w:after="0" w:line="240" w:lineRule="auto"/>
        <w:ind w:left="-851" w:right="-143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</w:t>
      </w:r>
      <w:r w:rsidRPr="002B0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соответствующей сфере деятельности, при мониторинге применения данных нормативных правовых актов.</w:t>
      </w:r>
    </w:p>
    <w:p w14:paraId="7E88DDB1" w14:textId="77777777" w:rsidR="002B02A9" w:rsidRPr="002B02A9" w:rsidRDefault="002B02A9" w:rsidP="002B02A9">
      <w:pPr>
        <w:shd w:val="clear" w:color="auto" w:fill="FFFFFF"/>
        <w:spacing w:before="210" w:after="0" w:line="360" w:lineRule="atLeast"/>
        <w:ind w:left="-851" w:right="-143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(часть 7 введена Федеральным </w:t>
      </w:r>
      <w:hyperlink r:id="rId22" w:anchor="dst100497" w:history="1">
        <w:r w:rsidRPr="002B02A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законом</w:t>
        </w:r>
      </w:hyperlink>
      <w:r w:rsidRPr="002B02A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21.11.2011 N 329-ФЗ)</w:t>
      </w:r>
    </w:p>
    <w:p w14:paraId="63ADD831" w14:textId="77777777" w:rsidR="002B02A9" w:rsidRPr="002B02A9" w:rsidRDefault="002B02A9" w:rsidP="002B02A9">
      <w:pPr>
        <w:shd w:val="clear" w:color="auto" w:fill="FFFFFF"/>
        <w:spacing w:before="210" w:after="0" w:line="240" w:lineRule="auto"/>
        <w:ind w:left="-851" w:right="-143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14:paraId="1F4BCA9C" w14:textId="17147618" w:rsidR="002B02A9" w:rsidRPr="002B02A9" w:rsidRDefault="002B02A9" w:rsidP="002B02A9">
      <w:pPr>
        <w:shd w:val="clear" w:color="auto" w:fill="FFFFFF"/>
        <w:spacing w:before="210" w:after="0" w:line="360" w:lineRule="atLeast"/>
        <w:ind w:left="-851" w:right="-143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(часть 8 введена Федеральным </w:t>
      </w:r>
      <w:hyperlink r:id="rId23" w:anchor="dst100499" w:history="1">
        <w:r w:rsidRPr="002B02A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законом</w:t>
        </w:r>
      </w:hyperlink>
      <w:r w:rsidRPr="002B02A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21.11.2011 N 329-ФЗ)</w:t>
      </w:r>
    </w:p>
    <w:p w14:paraId="53788F8B" w14:textId="77777777" w:rsidR="002B02A9" w:rsidRPr="002B02A9" w:rsidRDefault="002B02A9" w:rsidP="002B02A9">
      <w:pPr>
        <w:shd w:val="clear" w:color="auto" w:fill="FFFFFF"/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14:paraId="5BE33CB1" w14:textId="2300097C" w:rsidR="002B02A9" w:rsidRPr="002B02A9" w:rsidRDefault="002B02A9" w:rsidP="002B02A9">
      <w:pPr>
        <w:shd w:val="clear" w:color="auto" w:fill="FFFFFF"/>
        <w:spacing w:after="0" w:line="240" w:lineRule="auto"/>
        <w:ind w:left="-851" w:right="-143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Методика</w:t>
      </w:r>
      <w:r w:rsidRPr="002B02A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проведения антикоррупционной экспертизы нормативных правовых актов и проектов нормативных правовых актов</w:t>
      </w:r>
      <w:r w:rsidRPr="002B02A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(утв. </w:t>
      </w:r>
      <w:hyperlink r:id="rId24" w:history="1">
        <w:r w:rsidRPr="002B02A9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постановлением</w:t>
        </w:r>
      </w:hyperlink>
      <w:r w:rsidRPr="002B02A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 Правительства РФ от 26 февраля 2010 г. N 96)</w:t>
      </w:r>
    </w:p>
    <w:p w14:paraId="379C2CAA" w14:textId="77777777" w:rsidR="002B02A9" w:rsidRPr="002B02A9" w:rsidRDefault="002B02A9" w:rsidP="002B02A9">
      <w:pPr>
        <w:pBdr>
          <w:bottom w:val="dotted" w:sz="6" w:space="0" w:color="3272C0"/>
        </w:pBdr>
        <w:shd w:val="clear" w:color="auto" w:fill="FFFFFF"/>
        <w:spacing w:after="300" w:line="240" w:lineRule="auto"/>
        <w:ind w:left="-851" w:right="-143"/>
        <w:jc w:val="both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С изменениями и дополнениями от:</w:t>
      </w:r>
    </w:p>
    <w:p w14:paraId="7D6A51D7" w14:textId="77777777" w:rsidR="002B02A9" w:rsidRPr="002B02A9" w:rsidRDefault="002B02A9" w:rsidP="002B02A9">
      <w:pPr>
        <w:shd w:val="clear" w:color="auto" w:fill="FFFFFF"/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18 июля 2015 г.</w:t>
      </w:r>
    </w:p>
    <w:p w14:paraId="72D2AE5F" w14:textId="77777777" w:rsidR="002B02A9" w:rsidRPr="002B02A9" w:rsidRDefault="002B02A9" w:rsidP="002B02A9">
      <w:pPr>
        <w:shd w:val="clear" w:color="auto" w:fill="FFFFFF"/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14:paraId="177869BA" w14:textId="77777777" w:rsidR="002B02A9" w:rsidRPr="002B02A9" w:rsidRDefault="002B02A9" w:rsidP="002B02A9">
      <w:pPr>
        <w:shd w:val="clear" w:color="auto" w:fill="FFFFFF"/>
        <w:spacing w:after="300" w:line="240" w:lineRule="auto"/>
        <w:ind w:left="-851" w:right="-143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 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14:paraId="017CB7C0" w14:textId="77777777" w:rsidR="002B02A9" w:rsidRPr="002B02A9" w:rsidRDefault="002B02A9" w:rsidP="002B02A9">
      <w:pPr>
        <w:shd w:val="clear" w:color="auto" w:fill="FFFFFF"/>
        <w:spacing w:after="300" w:line="240" w:lineRule="auto"/>
        <w:ind w:left="-851" w:right="-143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14:paraId="28A1F68D" w14:textId="77777777" w:rsidR="002B02A9" w:rsidRPr="002B02A9" w:rsidRDefault="002B02A9" w:rsidP="002B02A9">
      <w:pPr>
        <w:shd w:val="clear" w:color="auto" w:fill="FFFFFF"/>
        <w:spacing w:after="300" w:line="240" w:lineRule="auto"/>
        <w:ind w:left="-851" w:right="-143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 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14:paraId="687C42BB" w14:textId="77777777" w:rsidR="002B02A9" w:rsidRPr="002B02A9" w:rsidRDefault="002B02A9" w:rsidP="002B02A9">
      <w:pPr>
        <w:shd w:val="clear" w:color="auto" w:fill="FFFFFF"/>
        <w:spacing w:after="300" w:line="240" w:lineRule="auto"/>
        <w:ind w:left="-851" w:right="-143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 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14:paraId="0218FE87" w14:textId="77777777" w:rsidR="002B02A9" w:rsidRPr="002B02A9" w:rsidRDefault="002B02A9" w:rsidP="002B02A9">
      <w:pPr>
        <w:shd w:val="clear" w:color="auto" w:fill="F0E9D3"/>
        <w:spacing w:after="0" w:line="264" w:lineRule="atLeast"/>
        <w:ind w:left="-851" w:right="-143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5" w:anchor="block_1041" w:history="1">
        <w:r w:rsidRPr="002B02A9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Постановлением</w:t>
        </w:r>
      </w:hyperlink>
      <w:r w:rsidRPr="002B02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18 июля 2015 г. N 732 в подпункт "а" внесены изменения</w:t>
      </w:r>
    </w:p>
    <w:p w14:paraId="13E94322" w14:textId="77777777" w:rsidR="002B02A9" w:rsidRPr="002B02A9" w:rsidRDefault="002B02A9" w:rsidP="002B02A9">
      <w:pPr>
        <w:shd w:val="clear" w:color="auto" w:fill="F0E9D3"/>
        <w:spacing w:line="264" w:lineRule="atLeast"/>
        <w:ind w:left="-851" w:right="-143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6" w:anchor="/document/0/block/20031" w:history="1">
        <w:r w:rsidRPr="002B02A9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текст подпункта в предыдущей редакции</w:t>
        </w:r>
      </w:hyperlink>
    </w:p>
    <w:p w14:paraId="76C12AC5" w14:textId="77777777" w:rsidR="002B02A9" w:rsidRPr="002B02A9" w:rsidRDefault="002B02A9" w:rsidP="002B02A9">
      <w:pPr>
        <w:shd w:val="clear" w:color="auto" w:fill="FFFFFF"/>
        <w:spacing w:after="300" w:line="240" w:lineRule="auto"/>
        <w:ind w:left="-851" w:right="-143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 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государственных органов, органов местного самоуправления или организаций (их должностных лиц);</w:t>
      </w:r>
    </w:p>
    <w:p w14:paraId="6B92B9FB" w14:textId="77777777" w:rsidR="002B02A9" w:rsidRPr="002B02A9" w:rsidRDefault="002B02A9" w:rsidP="002B02A9">
      <w:pPr>
        <w:shd w:val="clear" w:color="auto" w:fill="F0E9D3"/>
        <w:spacing w:after="0" w:line="264" w:lineRule="atLeast"/>
        <w:ind w:left="-851" w:right="-143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7" w:anchor="block_1041" w:history="1">
        <w:r w:rsidRPr="002B02A9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Постановлением</w:t>
        </w:r>
      </w:hyperlink>
      <w:r w:rsidRPr="002B02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18 июля 2015 г. N 732 в подпункт "б" внесены изменения</w:t>
      </w:r>
    </w:p>
    <w:p w14:paraId="76F5BA1B" w14:textId="77777777" w:rsidR="002B02A9" w:rsidRPr="002B02A9" w:rsidRDefault="002B02A9" w:rsidP="002B02A9">
      <w:pPr>
        <w:shd w:val="clear" w:color="auto" w:fill="F0E9D3"/>
        <w:spacing w:line="264" w:lineRule="atLeast"/>
        <w:ind w:left="-851" w:right="-143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8" w:anchor="/document/0/block/20032" w:history="1">
        <w:r w:rsidRPr="002B02A9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текст подпункта в предыдущей редакции</w:t>
        </w:r>
      </w:hyperlink>
    </w:p>
    <w:p w14:paraId="4BF19B9D" w14:textId="77777777" w:rsidR="002B02A9" w:rsidRPr="002B02A9" w:rsidRDefault="002B02A9" w:rsidP="002B02A9">
      <w:pPr>
        <w:shd w:val="clear" w:color="auto" w:fill="FFFFFF"/>
        <w:spacing w:after="300" w:line="240" w:lineRule="auto"/>
        <w:ind w:left="-851" w:right="-143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б) 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14:paraId="0EEBAEFA" w14:textId="77777777" w:rsidR="002B02A9" w:rsidRPr="002B02A9" w:rsidRDefault="002B02A9" w:rsidP="002B02A9">
      <w:pPr>
        <w:shd w:val="clear" w:color="auto" w:fill="F0E9D3"/>
        <w:spacing w:after="0" w:line="264" w:lineRule="atLeast"/>
        <w:ind w:left="-851" w:right="-143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9" w:anchor="block_1041" w:history="1">
        <w:r w:rsidRPr="002B02A9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Постановлением</w:t>
        </w:r>
      </w:hyperlink>
      <w:r w:rsidRPr="002B02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18 июля 2015 г. N 732 в подпункт "в" внесены изменения</w:t>
      </w:r>
    </w:p>
    <w:p w14:paraId="02A4779A" w14:textId="77777777" w:rsidR="002B02A9" w:rsidRPr="002B02A9" w:rsidRDefault="002B02A9" w:rsidP="002B02A9">
      <w:pPr>
        <w:shd w:val="clear" w:color="auto" w:fill="F0E9D3"/>
        <w:spacing w:line="264" w:lineRule="atLeast"/>
        <w:ind w:left="-851" w:right="-143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0" w:anchor="/document/0/block/20033" w:history="1">
        <w:r w:rsidRPr="002B02A9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текст подпункта в предыдущей редакции</w:t>
        </w:r>
      </w:hyperlink>
    </w:p>
    <w:p w14:paraId="7A8D0D0F" w14:textId="77777777" w:rsidR="002B02A9" w:rsidRPr="002B02A9" w:rsidRDefault="002B02A9" w:rsidP="002B02A9">
      <w:pPr>
        <w:shd w:val="clear" w:color="auto" w:fill="FFFFFF"/>
        <w:spacing w:after="300" w:line="240" w:lineRule="auto"/>
        <w:ind w:left="-851" w:right="-143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14:paraId="103AE88C" w14:textId="77777777" w:rsidR="002B02A9" w:rsidRPr="002B02A9" w:rsidRDefault="002B02A9" w:rsidP="002B02A9">
      <w:pPr>
        <w:shd w:val="clear" w:color="auto" w:fill="F0E9D3"/>
        <w:spacing w:after="0" w:line="264" w:lineRule="atLeast"/>
        <w:ind w:left="-851" w:right="-143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1" w:anchor="block_1041" w:history="1">
        <w:r w:rsidRPr="002B02A9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Постановлением</w:t>
        </w:r>
      </w:hyperlink>
      <w:r w:rsidRPr="002B02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18 июля 2015 г. N 732 в подпункт "г" внесены изменения</w:t>
      </w:r>
    </w:p>
    <w:p w14:paraId="3EF80339" w14:textId="77777777" w:rsidR="002B02A9" w:rsidRPr="002B02A9" w:rsidRDefault="002B02A9" w:rsidP="002B02A9">
      <w:pPr>
        <w:shd w:val="clear" w:color="auto" w:fill="F0E9D3"/>
        <w:spacing w:line="264" w:lineRule="atLeast"/>
        <w:ind w:left="-851" w:right="-143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2" w:anchor="/document/0/block/20034" w:history="1">
        <w:r w:rsidRPr="002B02A9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текст подпункта в предыдущей редакции</w:t>
        </w:r>
      </w:hyperlink>
    </w:p>
    <w:p w14:paraId="4BA07CAB" w14:textId="77777777" w:rsidR="002B02A9" w:rsidRPr="002B02A9" w:rsidRDefault="002B02A9" w:rsidP="002B02A9">
      <w:pPr>
        <w:shd w:val="clear" w:color="auto" w:fill="FFFFFF"/>
        <w:spacing w:after="300" w:line="240" w:lineRule="auto"/>
        <w:ind w:left="-851" w:right="-143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14:paraId="66DB9997" w14:textId="77777777" w:rsidR="002B02A9" w:rsidRPr="002B02A9" w:rsidRDefault="002B02A9" w:rsidP="002B02A9">
      <w:pPr>
        <w:shd w:val="clear" w:color="auto" w:fill="F0E9D3"/>
        <w:spacing w:after="0" w:line="264" w:lineRule="atLeast"/>
        <w:ind w:left="-851" w:right="-143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3" w:anchor="block_1041" w:history="1">
        <w:r w:rsidRPr="002B02A9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Постановлением</w:t>
        </w:r>
      </w:hyperlink>
      <w:r w:rsidRPr="002B02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18 июля 2015 г. N 732 в подпункт "д" внесены изменения</w:t>
      </w:r>
    </w:p>
    <w:p w14:paraId="11A01E29" w14:textId="77777777" w:rsidR="002B02A9" w:rsidRPr="002B02A9" w:rsidRDefault="002B02A9" w:rsidP="002B02A9">
      <w:pPr>
        <w:shd w:val="clear" w:color="auto" w:fill="F0E9D3"/>
        <w:spacing w:line="264" w:lineRule="atLeast"/>
        <w:ind w:left="-851" w:right="-143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4" w:anchor="/document/0/block/20035" w:history="1">
        <w:r w:rsidRPr="002B02A9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текст подпункта в предыдущей редакции</w:t>
        </w:r>
      </w:hyperlink>
    </w:p>
    <w:p w14:paraId="46B1B860" w14:textId="77777777" w:rsidR="002B02A9" w:rsidRPr="002B02A9" w:rsidRDefault="002B02A9" w:rsidP="002B02A9">
      <w:pPr>
        <w:shd w:val="clear" w:color="auto" w:fill="FFFFFF"/>
        <w:spacing w:after="300" w:line="240" w:lineRule="auto"/>
        <w:ind w:left="-851" w:right="-143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д) принятие нормативного правового акта за пределами компетенции 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14:paraId="2AFB1E88" w14:textId="77777777" w:rsidR="002B02A9" w:rsidRPr="002B02A9" w:rsidRDefault="002B02A9" w:rsidP="002B02A9">
      <w:pPr>
        <w:shd w:val="clear" w:color="auto" w:fill="FFFFFF"/>
        <w:spacing w:after="300" w:line="240" w:lineRule="auto"/>
        <w:ind w:left="-851" w:right="-143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14:paraId="7ECF1135" w14:textId="77777777" w:rsidR="002B02A9" w:rsidRPr="002B02A9" w:rsidRDefault="002B02A9" w:rsidP="002B02A9">
      <w:pPr>
        <w:shd w:val="clear" w:color="auto" w:fill="F0E9D3"/>
        <w:spacing w:after="0" w:line="264" w:lineRule="atLeast"/>
        <w:ind w:left="-851" w:right="-143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5" w:anchor="block_1041" w:history="1">
        <w:r w:rsidRPr="002B02A9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Постановлением</w:t>
        </w:r>
      </w:hyperlink>
      <w:r w:rsidRPr="002B02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18 июля 2015 г. N 732 в подпункт "ж" внесены изменения</w:t>
      </w:r>
    </w:p>
    <w:p w14:paraId="68D41B3B" w14:textId="77777777" w:rsidR="002B02A9" w:rsidRPr="002B02A9" w:rsidRDefault="002B02A9" w:rsidP="002B02A9">
      <w:pPr>
        <w:shd w:val="clear" w:color="auto" w:fill="F0E9D3"/>
        <w:spacing w:line="264" w:lineRule="atLeast"/>
        <w:ind w:left="-851" w:right="-143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6" w:anchor="/document/0/block/20037" w:history="1">
        <w:r w:rsidRPr="002B02A9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текст подпункта в предыдущей редакции</w:t>
        </w:r>
      </w:hyperlink>
    </w:p>
    <w:p w14:paraId="2C25A5BD" w14:textId="77777777" w:rsidR="002B02A9" w:rsidRPr="002B02A9" w:rsidRDefault="002B02A9" w:rsidP="002B02A9">
      <w:pPr>
        <w:shd w:val="clear" w:color="auto" w:fill="FFFFFF"/>
        <w:spacing w:after="300" w:line="240" w:lineRule="auto"/>
        <w:ind w:left="-851" w:right="-143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ж) отсутствие или неполнота административных процедур 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14:paraId="3B540E70" w14:textId="77777777" w:rsidR="002B02A9" w:rsidRPr="002B02A9" w:rsidRDefault="002B02A9" w:rsidP="002B02A9">
      <w:pPr>
        <w:shd w:val="clear" w:color="auto" w:fill="FFFFFF"/>
        <w:spacing w:after="300" w:line="240" w:lineRule="auto"/>
        <w:ind w:left="-851" w:right="-143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з) отказ от конкурсных (аукционных) процедур - закрепление административного порядка предоставления права (блага);</w:t>
      </w:r>
    </w:p>
    <w:p w14:paraId="22BAC32B" w14:textId="77777777" w:rsidR="002B02A9" w:rsidRPr="002B02A9" w:rsidRDefault="002B02A9" w:rsidP="002B02A9">
      <w:pPr>
        <w:shd w:val="clear" w:color="auto" w:fill="F0E9D3"/>
        <w:spacing w:line="264" w:lineRule="atLeast"/>
        <w:ind w:left="-851" w:right="-143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7" w:anchor="block_1043" w:history="1">
        <w:r w:rsidRPr="002B02A9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Постановлением</w:t>
        </w:r>
      </w:hyperlink>
      <w:r w:rsidRPr="002B02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18 июля 2015 г. N 732 пункт 3 дополнен подпунктом "и"</w:t>
      </w:r>
    </w:p>
    <w:p w14:paraId="71DE1259" w14:textId="77777777" w:rsidR="002B02A9" w:rsidRPr="002B02A9" w:rsidRDefault="002B02A9" w:rsidP="002B02A9">
      <w:pPr>
        <w:shd w:val="clear" w:color="auto" w:fill="FFFFFF"/>
        <w:spacing w:after="300" w:line="240" w:lineRule="auto"/>
        <w:ind w:left="-851" w:right="-143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14:paraId="6F72D657" w14:textId="77777777" w:rsidR="002B02A9" w:rsidRPr="002B02A9" w:rsidRDefault="002B02A9" w:rsidP="002B02A9">
      <w:pPr>
        <w:shd w:val="clear" w:color="auto" w:fill="FFFFFF"/>
        <w:spacing w:after="300" w:line="240" w:lineRule="auto"/>
        <w:ind w:left="-851" w:right="-143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 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14:paraId="2395CB1B" w14:textId="77777777" w:rsidR="002B02A9" w:rsidRPr="002B02A9" w:rsidRDefault="002B02A9" w:rsidP="002B02A9">
      <w:pPr>
        <w:shd w:val="clear" w:color="auto" w:fill="FFFFFF"/>
        <w:spacing w:after="300" w:line="240" w:lineRule="auto"/>
        <w:ind w:left="-851" w:right="-143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14:paraId="449D9C41" w14:textId="77777777" w:rsidR="002B02A9" w:rsidRPr="002B02A9" w:rsidRDefault="002B02A9" w:rsidP="002B02A9">
      <w:pPr>
        <w:shd w:val="clear" w:color="auto" w:fill="F0E9D3"/>
        <w:spacing w:after="0" w:line="264" w:lineRule="atLeast"/>
        <w:ind w:left="-851" w:right="-143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8" w:anchor="block_1044" w:history="1">
        <w:r w:rsidRPr="002B02A9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Постановлением</w:t>
        </w:r>
      </w:hyperlink>
      <w:r w:rsidRPr="002B02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18 июля 2015 г. N 732 в подпункт "б" внесены изменения</w:t>
      </w:r>
    </w:p>
    <w:p w14:paraId="6D805475" w14:textId="77777777" w:rsidR="002B02A9" w:rsidRPr="002B02A9" w:rsidRDefault="002B02A9" w:rsidP="002B02A9">
      <w:pPr>
        <w:shd w:val="clear" w:color="auto" w:fill="F0E9D3"/>
        <w:spacing w:line="264" w:lineRule="atLeast"/>
        <w:ind w:left="-851" w:right="-143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9" w:anchor="/document/0/block/20042" w:history="1">
        <w:r w:rsidRPr="002B02A9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текст подпункта в предыдущей редакции</w:t>
        </w:r>
      </w:hyperlink>
    </w:p>
    <w:p w14:paraId="6F350D74" w14:textId="77777777" w:rsidR="002B02A9" w:rsidRPr="002B02A9" w:rsidRDefault="002B02A9" w:rsidP="002B02A9">
      <w:pPr>
        <w:shd w:val="clear" w:color="auto" w:fill="FFFFFF"/>
        <w:spacing w:after="300" w:line="240" w:lineRule="auto"/>
        <w:ind w:left="-851" w:right="-143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 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14:paraId="61520C35" w14:textId="77777777" w:rsidR="002B02A9" w:rsidRPr="002B02A9" w:rsidRDefault="002B02A9" w:rsidP="002B02A9">
      <w:pPr>
        <w:shd w:val="clear" w:color="auto" w:fill="FFFFFF"/>
        <w:spacing w:after="300" w:line="240" w:lineRule="auto"/>
        <w:ind w:left="-851" w:right="-143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 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14:paraId="0D76F789" w14:textId="1EE069B9" w:rsidR="002B02A9" w:rsidRPr="002B02A9" w:rsidRDefault="002B02A9" w:rsidP="002B02A9">
      <w:pPr>
        <w:shd w:val="clear" w:color="auto" w:fill="FFFFFF"/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14:paraId="3B8F7B10" w14:textId="77777777" w:rsidR="002B02A9" w:rsidRPr="002B02A9" w:rsidRDefault="002B02A9" w:rsidP="002B02A9">
      <w:pPr>
        <w:pStyle w:val="s3"/>
        <w:shd w:val="clear" w:color="auto" w:fill="FFFFFF"/>
        <w:spacing w:before="0" w:beforeAutospacing="0" w:after="0" w:afterAutospacing="0"/>
        <w:ind w:left="-851" w:right="-143"/>
        <w:jc w:val="center"/>
        <w:rPr>
          <w:b/>
          <w:bCs/>
          <w:color w:val="22272F"/>
        </w:rPr>
      </w:pPr>
      <w:r w:rsidRPr="002B02A9">
        <w:rPr>
          <w:b/>
          <w:bCs/>
          <w:color w:val="22272F"/>
        </w:rPr>
        <w:t>Правила</w:t>
      </w:r>
      <w:r w:rsidRPr="002B02A9">
        <w:rPr>
          <w:b/>
          <w:bCs/>
          <w:color w:val="22272F"/>
        </w:rPr>
        <w:br/>
        <w:t>проведения антикоррупционной экспертизы нормативных правовых актов и проектов нормативных правовых актов</w:t>
      </w:r>
      <w:r w:rsidRPr="002B02A9">
        <w:rPr>
          <w:b/>
          <w:bCs/>
          <w:color w:val="22272F"/>
        </w:rPr>
        <w:br/>
        <w:t>(утв. </w:t>
      </w:r>
      <w:hyperlink r:id="rId40" w:history="1">
        <w:r w:rsidRPr="002B02A9">
          <w:rPr>
            <w:rStyle w:val="a4"/>
            <w:b/>
            <w:bCs/>
            <w:color w:val="3272C0"/>
            <w:u w:val="none"/>
          </w:rPr>
          <w:t>постановлением</w:t>
        </w:r>
      </w:hyperlink>
      <w:r w:rsidRPr="002B02A9">
        <w:rPr>
          <w:b/>
          <w:bCs/>
          <w:color w:val="22272F"/>
        </w:rPr>
        <w:t> Правительства РФ от 26 февраля 2010 г. N 96)</w:t>
      </w:r>
    </w:p>
    <w:p w14:paraId="0A70E357" w14:textId="77777777" w:rsidR="002B02A9" w:rsidRPr="002B02A9" w:rsidRDefault="002B02A9" w:rsidP="002B02A9">
      <w:pPr>
        <w:pStyle w:val="4"/>
        <w:pBdr>
          <w:bottom w:val="dotted" w:sz="6" w:space="0" w:color="3272C0"/>
        </w:pBdr>
        <w:shd w:val="clear" w:color="auto" w:fill="FFFFFF"/>
        <w:spacing w:before="0" w:beforeAutospacing="0" w:after="300" w:afterAutospacing="0"/>
        <w:ind w:left="-851" w:right="-143"/>
        <w:jc w:val="both"/>
        <w:rPr>
          <w:color w:val="3272C0"/>
        </w:rPr>
      </w:pPr>
      <w:r w:rsidRPr="002B02A9">
        <w:rPr>
          <w:color w:val="3272C0"/>
        </w:rPr>
        <w:t>С изменениями и дополнениями от:</w:t>
      </w:r>
    </w:p>
    <w:p w14:paraId="27CE41DF" w14:textId="77777777" w:rsidR="002B02A9" w:rsidRPr="002B02A9" w:rsidRDefault="002B02A9" w:rsidP="002B02A9">
      <w:pPr>
        <w:pStyle w:val="s52"/>
        <w:shd w:val="clear" w:color="auto" w:fill="FFFFFF"/>
        <w:spacing w:before="0" w:beforeAutospacing="0" w:after="0" w:afterAutospacing="0"/>
        <w:ind w:left="-851" w:right="-143"/>
        <w:jc w:val="both"/>
        <w:rPr>
          <w:color w:val="464C55"/>
        </w:rPr>
      </w:pPr>
      <w:r w:rsidRPr="002B02A9">
        <w:rPr>
          <w:color w:val="464C55"/>
        </w:rPr>
        <w:t>18 декабря 2012 г., 27 марта, 27 ноября 2013 г., 30 января, 18 июля 2015 г., 10 июля 2017 г., 20 апреля 2024 г.</w:t>
      </w:r>
    </w:p>
    <w:p w14:paraId="2EC1C382" w14:textId="77777777" w:rsidR="002B02A9" w:rsidRPr="002B02A9" w:rsidRDefault="002B02A9" w:rsidP="002B02A9">
      <w:pPr>
        <w:pStyle w:val="empty"/>
        <w:shd w:val="clear" w:color="auto" w:fill="FFFFFF"/>
        <w:spacing w:before="0" w:beforeAutospacing="0" w:after="0" w:afterAutospacing="0"/>
        <w:ind w:left="-851" w:right="-143"/>
        <w:jc w:val="both"/>
        <w:rPr>
          <w:color w:val="22272F"/>
        </w:rPr>
      </w:pPr>
      <w:r w:rsidRPr="002B02A9">
        <w:rPr>
          <w:color w:val="22272F"/>
        </w:rPr>
        <w:t> </w:t>
      </w:r>
    </w:p>
    <w:p w14:paraId="5A760E3E" w14:textId="77777777" w:rsidR="002B02A9" w:rsidRPr="002B02A9" w:rsidRDefault="002B02A9" w:rsidP="002B02A9">
      <w:pPr>
        <w:pStyle w:val="s1"/>
        <w:shd w:val="clear" w:color="auto" w:fill="FFFFFF"/>
        <w:spacing w:before="0" w:beforeAutospacing="0" w:after="300" w:afterAutospacing="0"/>
        <w:ind w:left="-851" w:right="-143"/>
        <w:jc w:val="both"/>
        <w:rPr>
          <w:color w:val="464C55"/>
        </w:rPr>
      </w:pPr>
      <w:r w:rsidRPr="002B02A9">
        <w:rPr>
          <w:color w:val="464C55"/>
        </w:rPr>
        <w:t>1. 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14:paraId="7E0D4D51" w14:textId="77777777" w:rsidR="002B02A9" w:rsidRPr="002B02A9" w:rsidRDefault="002B02A9" w:rsidP="002B02A9">
      <w:pPr>
        <w:pStyle w:val="s1"/>
        <w:shd w:val="clear" w:color="auto" w:fill="FFFFFF"/>
        <w:spacing w:before="0" w:beforeAutospacing="0" w:after="0" w:afterAutospacing="0"/>
        <w:ind w:left="-851" w:right="-143"/>
        <w:jc w:val="both"/>
        <w:rPr>
          <w:color w:val="464C55"/>
        </w:rPr>
      </w:pPr>
      <w:r w:rsidRPr="002B02A9">
        <w:rPr>
          <w:color w:val="464C55"/>
        </w:rPr>
        <w:t>2. Министерство юстиции Российской Федерации проводит антикоррупционную экспертизу в соответствии с </w:t>
      </w:r>
      <w:hyperlink r:id="rId41" w:anchor="block_2000" w:history="1">
        <w:r w:rsidRPr="002B02A9">
          <w:rPr>
            <w:rStyle w:val="a4"/>
            <w:color w:val="3272C0"/>
            <w:u w:val="none"/>
          </w:rPr>
          <w:t>методикой</w:t>
        </w:r>
      </w:hyperlink>
      <w:r w:rsidRPr="002B02A9">
        <w:rPr>
          <w:color w:val="464C55"/>
        </w:rPr>
        <w:t> проведения антикоррупционной экспертизы нормативных правовых актов и проектов нормативных правовых актов, утвержденной </w:t>
      </w:r>
      <w:hyperlink r:id="rId42" w:history="1">
        <w:r w:rsidRPr="002B02A9">
          <w:rPr>
            <w:rStyle w:val="a4"/>
            <w:color w:val="3272C0"/>
            <w:u w:val="none"/>
          </w:rPr>
          <w:t>постановлением</w:t>
        </w:r>
      </w:hyperlink>
      <w:r w:rsidRPr="002B02A9">
        <w:rPr>
          <w:color w:val="464C55"/>
        </w:rPr>
        <w:t> Правительства Российской Федерации от 26 февраля 2010 г. N 96, в отношении:</w:t>
      </w:r>
    </w:p>
    <w:p w14:paraId="5F5C12BC" w14:textId="77777777" w:rsidR="002B02A9" w:rsidRPr="002B02A9" w:rsidRDefault="002B02A9" w:rsidP="002B02A9">
      <w:pPr>
        <w:pStyle w:val="s1"/>
        <w:shd w:val="clear" w:color="auto" w:fill="FFFFFF"/>
        <w:spacing w:before="0" w:beforeAutospacing="0" w:after="300" w:afterAutospacing="0"/>
        <w:ind w:left="-851" w:right="-143"/>
        <w:jc w:val="both"/>
        <w:rPr>
          <w:color w:val="464C55"/>
        </w:rPr>
      </w:pPr>
      <w:r w:rsidRPr="002B02A9">
        <w:rPr>
          <w:color w:val="464C55"/>
        </w:rPr>
        <w:t>а) 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14:paraId="6A47AF4E" w14:textId="77777777" w:rsidR="002B02A9" w:rsidRPr="002B02A9" w:rsidRDefault="002B02A9" w:rsidP="002B02A9">
      <w:pPr>
        <w:pStyle w:val="s22"/>
        <w:shd w:val="clear" w:color="auto" w:fill="F0E9D3"/>
        <w:spacing w:before="0" w:beforeAutospacing="0" w:after="0" w:afterAutospacing="0" w:line="264" w:lineRule="atLeast"/>
        <w:ind w:left="-851" w:right="-143"/>
        <w:jc w:val="both"/>
        <w:rPr>
          <w:color w:val="464C55"/>
        </w:rPr>
      </w:pPr>
      <w:hyperlink r:id="rId43" w:anchor="block_1002" w:history="1">
        <w:r w:rsidRPr="002B02A9">
          <w:rPr>
            <w:rStyle w:val="a4"/>
            <w:color w:val="3272C0"/>
            <w:u w:val="none"/>
          </w:rPr>
          <w:t>Постановлением</w:t>
        </w:r>
      </w:hyperlink>
      <w:r w:rsidRPr="002B02A9">
        <w:rPr>
          <w:color w:val="464C55"/>
        </w:rPr>
        <w:t> Правительства РФ от 27 ноября 2013 г. N 1075 в подпункт "б" внесены изменения</w:t>
      </w:r>
    </w:p>
    <w:p w14:paraId="5B1D2A96" w14:textId="77777777" w:rsidR="002B02A9" w:rsidRPr="002B02A9" w:rsidRDefault="002B02A9" w:rsidP="002B02A9">
      <w:pPr>
        <w:pStyle w:val="s22"/>
        <w:shd w:val="clear" w:color="auto" w:fill="F0E9D3"/>
        <w:spacing w:before="0" w:beforeAutospacing="0" w:after="0" w:afterAutospacing="0" w:line="264" w:lineRule="atLeast"/>
        <w:ind w:left="-851" w:right="-143"/>
        <w:jc w:val="both"/>
        <w:rPr>
          <w:color w:val="464C55"/>
        </w:rPr>
      </w:pPr>
      <w:hyperlink r:id="rId44" w:anchor="/document/0/block/10022" w:history="1">
        <w:r w:rsidRPr="002B02A9">
          <w:rPr>
            <w:rStyle w:val="a4"/>
            <w:color w:val="3272C0"/>
            <w:u w:val="none"/>
          </w:rPr>
          <w:t>См. текст подпункта в предыдущей редакции</w:t>
        </w:r>
      </w:hyperlink>
    </w:p>
    <w:p w14:paraId="08F7A1E0" w14:textId="77777777" w:rsidR="002B02A9" w:rsidRPr="002B02A9" w:rsidRDefault="002B02A9" w:rsidP="002B02A9">
      <w:pPr>
        <w:pStyle w:val="s1"/>
        <w:shd w:val="clear" w:color="auto" w:fill="FFFFFF"/>
        <w:spacing w:before="0" w:beforeAutospacing="0" w:after="300" w:afterAutospacing="0"/>
        <w:ind w:left="-851" w:right="-143"/>
        <w:jc w:val="both"/>
        <w:rPr>
          <w:color w:val="464C55"/>
        </w:rPr>
      </w:pPr>
      <w:r w:rsidRPr="002B02A9">
        <w:rPr>
          <w:color w:val="464C55"/>
        </w:rPr>
        <w:t>б) 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14:paraId="1F09B8A3" w14:textId="77777777" w:rsidR="002B02A9" w:rsidRPr="002B02A9" w:rsidRDefault="002B02A9" w:rsidP="002B02A9">
      <w:pPr>
        <w:pStyle w:val="s1"/>
        <w:shd w:val="clear" w:color="auto" w:fill="FFFFFF"/>
        <w:spacing w:before="0" w:beforeAutospacing="0" w:after="300" w:afterAutospacing="0"/>
        <w:ind w:left="-851" w:right="-143"/>
        <w:jc w:val="both"/>
        <w:rPr>
          <w:color w:val="464C55"/>
        </w:rPr>
      </w:pPr>
      <w:r w:rsidRPr="002B02A9">
        <w:rPr>
          <w:color w:val="464C55"/>
        </w:rPr>
        <w:t>в) 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14:paraId="52FD09C6" w14:textId="77777777" w:rsidR="002B02A9" w:rsidRPr="002B02A9" w:rsidRDefault="002B02A9" w:rsidP="002B02A9">
      <w:pPr>
        <w:pStyle w:val="s22"/>
        <w:shd w:val="clear" w:color="auto" w:fill="F0E9D3"/>
        <w:spacing w:before="0" w:beforeAutospacing="0" w:after="0" w:afterAutospacing="0" w:line="264" w:lineRule="atLeast"/>
        <w:ind w:left="-851" w:right="-143"/>
        <w:jc w:val="both"/>
        <w:rPr>
          <w:color w:val="464C55"/>
        </w:rPr>
      </w:pPr>
      <w:hyperlink r:id="rId45" w:anchor="block_41" w:history="1">
        <w:r w:rsidRPr="002B02A9">
          <w:rPr>
            <w:rStyle w:val="a4"/>
            <w:color w:val="3272C0"/>
            <w:u w:val="none"/>
          </w:rPr>
          <w:t>Постановлением</w:t>
        </w:r>
      </w:hyperlink>
      <w:r w:rsidRPr="002B02A9">
        <w:rPr>
          <w:color w:val="464C55"/>
        </w:rPr>
        <w:t> Правительства РФ от 27 марта 2013 г. N 274 в подпункт "г" внесены изменения</w:t>
      </w:r>
    </w:p>
    <w:p w14:paraId="506CD27C" w14:textId="77777777" w:rsidR="002B02A9" w:rsidRPr="002B02A9" w:rsidRDefault="002B02A9" w:rsidP="002B02A9">
      <w:pPr>
        <w:pStyle w:val="s22"/>
        <w:shd w:val="clear" w:color="auto" w:fill="F0E9D3"/>
        <w:spacing w:before="0" w:beforeAutospacing="0" w:after="0" w:afterAutospacing="0" w:line="264" w:lineRule="atLeast"/>
        <w:ind w:left="-851" w:right="-143"/>
        <w:jc w:val="both"/>
        <w:rPr>
          <w:color w:val="464C55"/>
        </w:rPr>
      </w:pPr>
      <w:hyperlink r:id="rId46" w:anchor="/document/0/block/10024" w:history="1">
        <w:r w:rsidRPr="002B02A9">
          <w:rPr>
            <w:rStyle w:val="a4"/>
            <w:color w:val="3272C0"/>
            <w:u w:val="none"/>
          </w:rPr>
          <w:t>См. текст подпункта в предыдущей редакции</w:t>
        </w:r>
      </w:hyperlink>
    </w:p>
    <w:p w14:paraId="79D3CBEA" w14:textId="77777777" w:rsidR="002B02A9" w:rsidRPr="002B02A9" w:rsidRDefault="002B02A9" w:rsidP="002B02A9">
      <w:pPr>
        <w:pStyle w:val="s1"/>
        <w:shd w:val="clear" w:color="auto" w:fill="FFFFFF"/>
        <w:spacing w:before="0" w:beforeAutospacing="0" w:after="300" w:afterAutospacing="0"/>
        <w:ind w:left="-851" w:right="-143"/>
        <w:jc w:val="both"/>
        <w:rPr>
          <w:color w:val="464C55"/>
        </w:rPr>
      </w:pPr>
      <w:r w:rsidRPr="002B02A9">
        <w:rPr>
          <w:color w:val="464C55"/>
        </w:rPr>
        <w:t>г) 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14:paraId="4D42CD4A" w14:textId="77777777" w:rsidR="002B02A9" w:rsidRPr="002B02A9" w:rsidRDefault="002B02A9" w:rsidP="002B02A9">
      <w:pPr>
        <w:pStyle w:val="s22"/>
        <w:shd w:val="clear" w:color="auto" w:fill="F0E9D3"/>
        <w:spacing w:before="0" w:beforeAutospacing="0" w:after="0" w:afterAutospacing="0" w:line="264" w:lineRule="atLeast"/>
        <w:ind w:left="-851" w:right="-143"/>
        <w:jc w:val="both"/>
        <w:rPr>
          <w:color w:val="464C55"/>
        </w:rPr>
      </w:pPr>
      <w:hyperlink r:id="rId47" w:anchor="block_42" w:history="1">
        <w:r w:rsidRPr="002B02A9">
          <w:rPr>
            <w:rStyle w:val="a4"/>
            <w:color w:val="3272C0"/>
            <w:u w:val="none"/>
          </w:rPr>
          <w:t>Постановлением</w:t>
        </w:r>
      </w:hyperlink>
      <w:r w:rsidRPr="002B02A9">
        <w:rPr>
          <w:color w:val="464C55"/>
        </w:rPr>
        <w:t> Правительства РФ от 27 марта 2013 г. N 274 пункт 3 изложен в новой редакции</w:t>
      </w:r>
    </w:p>
    <w:p w14:paraId="16CA5E56" w14:textId="77777777" w:rsidR="002B02A9" w:rsidRPr="002B02A9" w:rsidRDefault="002B02A9" w:rsidP="002B02A9">
      <w:pPr>
        <w:pStyle w:val="s22"/>
        <w:shd w:val="clear" w:color="auto" w:fill="F0E9D3"/>
        <w:spacing w:before="0" w:beforeAutospacing="0" w:after="0" w:afterAutospacing="0" w:line="264" w:lineRule="atLeast"/>
        <w:ind w:left="-851" w:right="-143"/>
        <w:jc w:val="both"/>
        <w:rPr>
          <w:color w:val="464C55"/>
        </w:rPr>
      </w:pPr>
      <w:hyperlink r:id="rId48" w:anchor="/document/0/block/1003" w:history="1">
        <w:r w:rsidRPr="002B02A9">
          <w:rPr>
            <w:rStyle w:val="a4"/>
            <w:color w:val="3272C0"/>
            <w:u w:val="none"/>
          </w:rPr>
          <w:t>См. текст пункта в предыдущей редакции</w:t>
        </w:r>
      </w:hyperlink>
    </w:p>
    <w:p w14:paraId="6C91C389" w14:textId="77777777" w:rsidR="002B02A9" w:rsidRPr="002B02A9" w:rsidRDefault="002B02A9" w:rsidP="002B02A9">
      <w:pPr>
        <w:pStyle w:val="s1"/>
        <w:shd w:val="clear" w:color="auto" w:fill="FFFFFF"/>
        <w:spacing w:before="0" w:beforeAutospacing="0" w:after="0" w:afterAutospacing="0"/>
        <w:ind w:left="-851" w:right="-143"/>
        <w:jc w:val="both"/>
        <w:rPr>
          <w:color w:val="464C55"/>
        </w:rPr>
      </w:pPr>
      <w:r w:rsidRPr="002B02A9">
        <w:rPr>
          <w:color w:val="464C55"/>
        </w:rPr>
        <w:t>3. 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 </w:t>
      </w:r>
      <w:hyperlink r:id="rId49" w:anchor="block_1000" w:history="1">
        <w:r w:rsidRPr="002B02A9">
          <w:rPr>
            <w:rStyle w:val="a4"/>
            <w:color w:val="3272C0"/>
            <w:u w:val="none"/>
          </w:rPr>
          <w:t>форме</w:t>
        </w:r>
      </w:hyperlink>
      <w:r w:rsidRPr="002B02A9">
        <w:rPr>
          <w:color w:val="464C55"/>
        </w:rPr>
        <w:t>, утверждаемой Министерством.</w:t>
      </w:r>
    </w:p>
    <w:p w14:paraId="2F0744C0" w14:textId="77777777" w:rsidR="002B02A9" w:rsidRPr="002B02A9" w:rsidRDefault="002B02A9" w:rsidP="002B02A9">
      <w:pPr>
        <w:pStyle w:val="s22"/>
        <w:shd w:val="clear" w:color="auto" w:fill="F0E9D3"/>
        <w:spacing w:before="0" w:beforeAutospacing="0" w:after="0" w:afterAutospacing="0" w:line="264" w:lineRule="atLeast"/>
        <w:ind w:left="-851" w:right="-143"/>
        <w:jc w:val="both"/>
        <w:rPr>
          <w:color w:val="464C55"/>
        </w:rPr>
      </w:pPr>
      <w:hyperlink r:id="rId50" w:anchor="block_20071" w:history="1">
        <w:r w:rsidRPr="002B02A9">
          <w:rPr>
            <w:rStyle w:val="a4"/>
            <w:color w:val="3272C0"/>
            <w:u w:val="none"/>
          </w:rPr>
          <w:t>Постановлением</w:t>
        </w:r>
      </w:hyperlink>
      <w:r w:rsidRPr="002B02A9">
        <w:rPr>
          <w:color w:val="464C55"/>
        </w:rPr>
        <w:t> Правительства РФ от 30 января 2015 г. N 83 в пункт 3.1 внесены изменения, </w:t>
      </w:r>
      <w:hyperlink r:id="rId51" w:anchor="block_701" w:history="1">
        <w:r w:rsidRPr="002B02A9">
          <w:rPr>
            <w:rStyle w:val="a4"/>
            <w:color w:val="3272C0"/>
            <w:u w:val="none"/>
          </w:rPr>
          <w:t>вступающие в силу</w:t>
        </w:r>
      </w:hyperlink>
      <w:r w:rsidRPr="002B02A9">
        <w:rPr>
          <w:color w:val="464C55"/>
        </w:rPr>
        <w:t> с 1 июля 2015 г.</w:t>
      </w:r>
    </w:p>
    <w:p w14:paraId="44E53578" w14:textId="77777777" w:rsidR="002B02A9" w:rsidRPr="002B02A9" w:rsidRDefault="002B02A9" w:rsidP="002B02A9">
      <w:pPr>
        <w:pStyle w:val="s22"/>
        <w:shd w:val="clear" w:color="auto" w:fill="F0E9D3"/>
        <w:spacing w:before="0" w:beforeAutospacing="0" w:after="0" w:afterAutospacing="0" w:line="264" w:lineRule="atLeast"/>
        <w:ind w:left="-851" w:right="-143"/>
        <w:jc w:val="both"/>
        <w:rPr>
          <w:color w:val="464C55"/>
        </w:rPr>
      </w:pPr>
      <w:hyperlink r:id="rId52" w:anchor="/document/0/block/10031" w:history="1">
        <w:r w:rsidRPr="002B02A9">
          <w:rPr>
            <w:rStyle w:val="a4"/>
            <w:color w:val="3272C0"/>
            <w:u w:val="none"/>
          </w:rPr>
          <w:t>См. текст пункта в предыдущей редакции</w:t>
        </w:r>
      </w:hyperlink>
    </w:p>
    <w:p w14:paraId="28410D85" w14:textId="77777777" w:rsidR="002B02A9" w:rsidRPr="002B02A9" w:rsidRDefault="002B02A9" w:rsidP="002B02A9">
      <w:pPr>
        <w:pStyle w:val="s1"/>
        <w:shd w:val="clear" w:color="auto" w:fill="FFFFFF"/>
        <w:spacing w:before="0" w:beforeAutospacing="0" w:after="0" w:afterAutospacing="0"/>
        <w:ind w:left="-851" w:right="-143"/>
        <w:jc w:val="both"/>
        <w:rPr>
          <w:color w:val="464C55"/>
        </w:rPr>
      </w:pPr>
      <w:r w:rsidRPr="002B02A9">
        <w:rPr>
          <w:color w:val="464C55"/>
        </w:rPr>
        <w:t>3.1. 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 </w:t>
      </w:r>
      <w:hyperlink r:id="rId53" w:anchor="block_10021" w:history="1">
        <w:r w:rsidRPr="002B02A9">
          <w:rPr>
            <w:rStyle w:val="a4"/>
            <w:color w:val="3272C0"/>
            <w:u w:val="none"/>
          </w:rPr>
          <w:t>подпунктами "а"</w:t>
        </w:r>
      </w:hyperlink>
      <w:r w:rsidRPr="002B02A9">
        <w:rPr>
          <w:color w:val="464C55"/>
        </w:rPr>
        <w:t> и </w:t>
      </w:r>
      <w:hyperlink r:id="rId54" w:anchor="block_10022" w:history="1">
        <w:r w:rsidRPr="002B02A9">
          <w:rPr>
            <w:rStyle w:val="a4"/>
            <w:color w:val="3272C0"/>
            <w:u w:val="none"/>
          </w:rPr>
          <w:t>"б" пункта 2</w:t>
        </w:r>
      </w:hyperlink>
      <w:r w:rsidRPr="002B02A9">
        <w:rPr>
          <w:color w:val="464C55"/>
        </w:rPr>
        <w:t> настоящих Правил, разрешаются в порядке, установленном </w:t>
      </w:r>
      <w:hyperlink r:id="rId55" w:anchor="block_1066" w:history="1">
        <w:r w:rsidRPr="002B02A9">
          <w:rPr>
            <w:rStyle w:val="a4"/>
            <w:color w:val="3272C0"/>
            <w:u w:val="none"/>
          </w:rPr>
          <w:t>Регламентом</w:t>
        </w:r>
      </w:hyperlink>
      <w:r w:rsidRPr="002B02A9">
        <w:rPr>
          <w:color w:val="464C55"/>
        </w:rPr>
        <w:t> Правительства Российской Федерации, утвержденным </w:t>
      </w:r>
      <w:hyperlink r:id="rId56" w:history="1">
        <w:r w:rsidRPr="002B02A9">
          <w:rPr>
            <w:rStyle w:val="a4"/>
            <w:color w:val="3272C0"/>
            <w:u w:val="none"/>
          </w:rPr>
          <w:t>постановлением</w:t>
        </w:r>
      </w:hyperlink>
      <w:r w:rsidRPr="002B02A9">
        <w:rPr>
          <w:color w:val="464C55"/>
        </w:rPr>
        <w:t> Правительства Российской Федерации от 1 июня 2004 г. N 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14:paraId="62B06162" w14:textId="77777777" w:rsidR="002B02A9" w:rsidRPr="002B02A9" w:rsidRDefault="002B02A9" w:rsidP="002B02A9">
      <w:pPr>
        <w:pStyle w:val="s1"/>
        <w:shd w:val="clear" w:color="auto" w:fill="FFFFFF"/>
        <w:spacing w:before="0" w:beforeAutospacing="0" w:after="0" w:afterAutospacing="0"/>
        <w:ind w:left="-851" w:right="-143"/>
        <w:jc w:val="both"/>
        <w:rPr>
          <w:color w:val="464C55"/>
        </w:rPr>
      </w:pPr>
      <w:r w:rsidRPr="002B02A9">
        <w:rPr>
          <w:color w:val="464C55"/>
        </w:rPr>
        <w:t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 </w:t>
      </w:r>
      <w:hyperlink r:id="rId57" w:anchor="block_100311" w:history="1">
        <w:r w:rsidRPr="002B02A9">
          <w:rPr>
            <w:rStyle w:val="a4"/>
            <w:color w:val="3272C0"/>
            <w:u w:val="none"/>
          </w:rPr>
          <w:t>Правилами</w:t>
        </w:r>
      </w:hyperlink>
      <w:r w:rsidRPr="002B02A9">
        <w:rPr>
          <w:color w:val="464C55"/>
        </w:rPr>
        <w:t> подготовки нормативных правовых актов федеральных органов исполнительной власти и их государственной регистрации, утвержденными </w:t>
      </w:r>
      <w:hyperlink r:id="rId58" w:history="1">
        <w:r w:rsidRPr="002B02A9">
          <w:rPr>
            <w:rStyle w:val="a4"/>
            <w:color w:val="3272C0"/>
            <w:u w:val="none"/>
          </w:rPr>
          <w:t>постановлением</w:t>
        </w:r>
      </w:hyperlink>
      <w:r w:rsidRPr="002B02A9">
        <w:rPr>
          <w:color w:val="464C55"/>
        </w:rPr>
        <w:t> Правительства Российской Федерации от 13 августа 1997 г. N 1009.</w:t>
      </w:r>
    </w:p>
    <w:p w14:paraId="2394E40A" w14:textId="77777777" w:rsidR="002B02A9" w:rsidRPr="002B02A9" w:rsidRDefault="002B02A9" w:rsidP="002B02A9">
      <w:pPr>
        <w:pStyle w:val="s22"/>
        <w:shd w:val="clear" w:color="auto" w:fill="F0E9D3"/>
        <w:spacing w:before="0" w:beforeAutospacing="0" w:after="0" w:afterAutospacing="0" w:line="264" w:lineRule="atLeast"/>
        <w:ind w:left="-851" w:right="-143"/>
        <w:jc w:val="both"/>
        <w:rPr>
          <w:color w:val="464C55"/>
        </w:rPr>
      </w:pPr>
      <w:hyperlink r:id="rId59" w:anchor="block_44" w:history="1">
        <w:r w:rsidRPr="002B02A9">
          <w:rPr>
            <w:rStyle w:val="a4"/>
            <w:color w:val="3272C0"/>
            <w:u w:val="none"/>
          </w:rPr>
          <w:t>Постановлением</w:t>
        </w:r>
      </w:hyperlink>
      <w:r w:rsidRPr="002B02A9">
        <w:rPr>
          <w:color w:val="464C55"/>
        </w:rPr>
        <w:t> Правительства РФ от 27 марта 2013 г. N 274 пункт 4 изложен в новой редакции</w:t>
      </w:r>
    </w:p>
    <w:p w14:paraId="21FD1BA4" w14:textId="77777777" w:rsidR="002B02A9" w:rsidRPr="002B02A9" w:rsidRDefault="002B02A9" w:rsidP="002B02A9">
      <w:pPr>
        <w:pStyle w:val="s22"/>
        <w:shd w:val="clear" w:color="auto" w:fill="F0E9D3"/>
        <w:spacing w:before="0" w:beforeAutospacing="0" w:after="0" w:afterAutospacing="0" w:line="264" w:lineRule="atLeast"/>
        <w:ind w:left="-851" w:right="-143"/>
        <w:jc w:val="both"/>
        <w:rPr>
          <w:color w:val="464C55"/>
        </w:rPr>
      </w:pPr>
      <w:hyperlink r:id="rId60" w:anchor="/document/0/block/1004" w:history="1">
        <w:r w:rsidRPr="002B02A9">
          <w:rPr>
            <w:rStyle w:val="a4"/>
            <w:color w:val="3272C0"/>
            <w:u w:val="none"/>
          </w:rPr>
          <w:t>См. текст пункта в предыдущей редакции</w:t>
        </w:r>
      </w:hyperlink>
    </w:p>
    <w:p w14:paraId="061A2B6A" w14:textId="77777777" w:rsidR="002B02A9" w:rsidRPr="002B02A9" w:rsidRDefault="002B02A9" w:rsidP="002B02A9">
      <w:pPr>
        <w:pStyle w:val="s1"/>
        <w:shd w:val="clear" w:color="auto" w:fill="FFFFFF"/>
        <w:spacing w:before="0" w:beforeAutospacing="0" w:after="0" w:afterAutospacing="0"/>
        <w:ind w:left="-851" w:right="-143"/>
        <w:jc w:val="both"/>
        <w:rPr>
          <w:color w:val="464C55"/>
        </w:rPr>
      </w:pPr>
      <w:r w:rsidRPr="002B02A9">
        <w:rPr>
          <w:color w:val="464C55"/>
        </w:rPr>
        <w:t>4. Независимая антикоррупционная экспертиза проводится юридическими лицами и физическими лицами, </w:t>
      </w:r>
      <w:hyperlink r:id="rId61" w:anchor="block_1000" w:history="1">
        <w:r w:rsidRPr="002B02A9">
          <w:rPr>
            <w:rStyle w:val="a4"/>
            <w:color w:val="3272C0"/>
            <w:u w:val="none"/>
          </w:rPr>
          <w:t>аккредитованными</w:t>
        </w:r>
      </w:hyperlink>
      <w:r w:rsidRPr="002B02A9">
        <w:rPr>
          <w:color w:val="464C55"/>
        </w:rPr>
        <w:t> 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 </w:t>
      </w:r>
      <w:hyperlink r:id="rId62" w:anchor="block_2000" w:history="1">
        <w:r w:rsidRPr="002B02A9">
          <w:rPr>
            <w:rStyle w:val="a4"/>
            <w:color w:val="3272C0"/>
            <w:u w:val="none"/>
          </w:rPr>
          <w:t>методикой</w:t>
        </w:r>
      </w:hyperlink>
      <w:r w:rsidRPr="002B02A9">
        <w:rPr>
          <w:color w:val="464C55"/>
        </w:rPr>
        <w:t> проведения антикоррупционной экспертизы нормативных правовых актов и проектов нормативных правовых актов, утвержденной </w:t>
      </w:r>
      <w:hyperlink r:id="rId63" w:history="1">
        <w:r w:rsidRPr="002B02A9">
          <w:rPr>
            <w:rStyle w:val="a4"/>
            <w:color w:val="3272C0"/>
            <w:u w:val="none"/>
          </w:rPr>
          <w:t>постановлением</w:t>
        </w:r>
      </w:hyperlink>
      <w:r w:rsidRPr="002B02A9">
        <w:rPr>
          <w:color w:val="464C55"/>
        </w:rPr>
        <w:t> Правительства Российской Федерации от 26 февраля 2010 г. N 96.</w:t>
      </w:r>
    </w:p>
    <w:p w14:paraId="350023E7" w14:textId="77777777" w:rsidR="002B02A9" w:rsidRPr="002B02A9" w:rsidRDefault="002B02A9" w:rsidP="002B02A9">
      <w:pPr>
        <w:pStyle w:val="s22"/>
        <w:shd w:val="clear" w:color="auto" w:fill="F0E9D3"/>
        <w:spacing w:before="0" w:beforeAutospacing="0" w:after="0" w:afterAutospacing="0" w:line="264" w:lineRule="atLeast"/>
        <w:ind w:left="-851" w:right="-143"/>
        <w:jc w:val="both"/>
        <w:rPr>
          <w:color w:val="464C55"/>
        </w:rPr>
      </w:pPr>
      <w:r w:rsidRPr="002B02A9">
        <w:rPr>
          <w:color w:val="464C55"/>
        </w:rPr>
        <w:t>Правила дополнены пунктом 4</w:t>
      </w:r>
      <w:r w:rsidRPr="002B02A9">
        <w:rPr>
          <w:color w:val="464C55"/>
          <w:vertAlign w:val="superscript"/>
        </w:rPr>
        <w:t> 1</w:t>
      </w:r>
      <w:r w:rsidRPr="002B02A9">
        <w:rPr>
          <w:color w:val="464C55"/>
        </w:rPr>
        <w:t> с 27 апреля 2024 г. - </w:t>
      </w:r>
      <w:hyperlink r:id="rId64" w:anchor="block_11" w:history="1">
        <w:r w:rsidRPr="002B02A9">
          <w:rPr>
            <w:rStyle w:val="a4"/>
            <w:color w:val="3272C0"/>
            <w:u w:val="none"/>
          </w:rPr>
          <w:t>Постановление</w:t>
        </w:r>
      </w:hyperlink>
      <w:r w:rsidRPr="002B02A9">
        <w:rPr>
          <w:color w:val="464C55"/>
        </w:rPr>
        <w:t> Правительства России от 20 апреля 2024 г. N 515</w:t>
      </w:r>
    </w:p>
    <w:p w14:paraId="616E16B4" w14:textId="77777777" w:rsidR="002B02A9" w:rsidRPr="002B02A9" w:rsidRDefault="002B02A9" w:rsidP="002B02A9">
      <w:pPr>
        <w:pStyle w:val="s1"/>
        <w:shd w:val="clear" w:color="auto" w:fill="FFFFFF"/>
        <w:spacing w:before="0" w:beforeAutospacing="0" w:after="0" w:afterAutospacing="0"/>
        <w:ind w:left="-851" w:right="-143"/>
        <w:jc w:val="both"/>
        <w:rPr>
          <w:color w:val="464C55"/>
        </w:rPr>
      </w:pPr>
      <w:r w:rsidRPr="002B02A9">
        <w:rPr>
          <w:color w:val="464C55"/>
        </w:rPr>
        <w:t>4</w:t>
      </w:r>
      <w:r w:rsidRPr="002B02A9">
        <w:rPr>
          <w:color w:val="464C55"/>
          <w:vertAlign w:val="superscript"/>
        </w:rPr>
        <w:t> 1</w:t>
      </w:r>
      <w:r w:rsidRPr="002B02A9">
        <w:rPr>
          <w:color w:val="464C55"/>
        </w:rPr>
        <w:t>. Проекты нормативных правовых актов, предусматривающие применение мер таможенно-тарифного и нетарифного регулирования, в отношении которых подкомиссией по таможенно-тарифному и нетарифному регулированию, защитным мерам во внешней торговле Правительственной комиссии по экономическому развитию и интеграции принято решение о том, что указанные проекты нормативных правовых актов не подлежат размещению для общественного обсуждения на сайте </w:t>
      </w:r>
      <w:hyperlink r:id="rId65" w:tgtFrame="_blank" w:history="1">
        <w:r w:rsidRPr="002B02A9">
          <w:rPr>
            <w:rStyle w:val="a4"/>
            <w:color w:val="3272C0"/>
            <w:u w:val="none"/>
          </w:rPr>
          <w:t>regulation.gov.ru</w:t>
        </w:r>
      </w:hyperlink>
      <w:r w:rsidRPr="002B02A9">
        <w:rPr>
          <w:color w:val="464C55"/>
        </w:rPr>
        <w:t> в информационно-телекоммуникационной сети "Интернет", а также проекты нормативных правовых актов, предусматривающие применение специальных экономических мер, не подлежат независимой антикоррупционной экспертизе.</w:t>
      </w:r>
    </w:p>
    <w:p w14:paraId="5769E3A9" w14:textId="77777777" w:rsidR="002B02A9" w:rsidRPr="002B02A9" w:rsidRDefault="002B02A9" w:rsidP="002B02A9">
      <w:pPr>
        <w:pStyle w:val="s22"/>
        <w:shd w:val="clear" w:color="auto" w:fill="F0E9D3"/>
        <w:spacing w:before="0" w:beforeAutospacing="0" w:after="0" w:afterAutospacing="0" w:line="264" w:lineRule="atLeast"/>
        <w:ind w:left="-851" w:right="-143"/>
        <w:jc w:val="both"/>
        <w:rPr>
          <w:color w:val="464C55"/>
        </w:rPr>
      </w:pPr>
      <w:r w:rsidRPr="002B02A9">
        <w:rPr>
          <w:color w:val="464C55"/>
        </w:rPr>
        <w:t>Пункт 5 изменен с 22 июля 2017 г. - </w:t>
      </w:r>
      <w:hyperlink r:id="rId66" w:anchor="block_1008" w:history="1">
        <w:r w:rsidRPr="002B02A9">
          <w:rPr>
            <w:rStyle w:val="a4"/>
            <w:color w:val="3272C0"/>
            <w:u w:val="none"/>
          </w:rPr>
          <w:t>Постановление</w:t>
        </w:r>
      </w:hyperlink>
      <w:r w:rsidRPr="002B02A9">
        <w:rPr>
          <w:color w:val="464C55"/>
        </w:rPr>
        <w:t> Правительства РФ от 10 июля 2017 г. N 813</w:t>
      </w:r>
    </w:p>
    <w:p w14:paraId="144FB64B" w14:textId="77777777" w:rsidR="002B02A9" w:rsidRPr="002B02A9" w:rsidRDefault="002B02A9" w:rsidP="002B02A9">
      <w:pPr>
        <w:pStyle w:val="s22"/>
        <w:shd w:val="clear" w:color="auto" w:fill="F0E9D3"/>
        <w:spacing w:before="0" w:beforeAutospacing="0" w:after="0" w:afterAutospacing="0" w:line="264" w:lineRule="atLeast"/>
        <w:ind w:left="-851" w:right="-143"/>
        <w:jc w:val="both"/>
        <w:rPr>
          <w:color w:val="464C55"/>
        </w:rPr>
      </w:pPr>
      <w:hyperlink r:id="rId67" w:anchor="/document/0/block/1005" w:history="1">
        <w:r w:rsidRPr="002B02A9">
          <w:rPr>
            <w:rStyle w:val="a4"/>
            <w:color w:val="3272C0"/>
            <w:u w:val="none"/>
          </w:rPr>
          <w:t>См. предыдущую редакцию</w:t>
        </w:r>
      </w:hyperlink>
    </w:p>
    <w:p w14:paraId="5111244D" w14:textId="77777777" w:rsidR="002B02A9" w:rsidRPr="002B02A9" w:rsidRDefault="002B02A9" w:rsidP="002B02A9">
      <w:pPr>
        <w:pStyle w:val="s1"/>
        <w:shd w:val="clear" w:color="auto" w:fill="FFFFFF"/>
        <w:spacing w:before="0" w:beforeAutospacing="0" w:after="0" w:afterAutospacing="0"/>
        <w:ind w:left="-851" w:right="-143"/>
        <w:jc w:val="both"/>
        <w:rPr>
          <w:color w:val="464C55"/>
        </w:rPr>
      </w:pPr>
      <w:r w:rsidRPr="002B02A9">
        <w:rPr>
          <w:color w:val="464C55"/>
        </w:rPr>
        <w:t>5. 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 </w:t>
      </w:r>
      <w:hyperlink r:id="rId68" w:anchor="block_1057" w:history="1">
        <w:r w:rsidRPr="002B02A9">
          <w:rPr>
            <w:rStyle w:val="a4"/>
            <w:color w:val="3272C0"/>
            <w:u w:val="none"/>
          </w:rPr>
          <w:t>пунктом 57</w:t>
        </w:r>
      </w:hyperlink>
      <w:r w:rsidRPr="002B02A9">
        <w:rPr>
          <w:color w:val="464C55"/>
        </w:rPr>
        <w:t> Регламента Правительства, размещают эти проекты на сайте </w:t>
      </w:r>
      <w:hyperlink r:id="rId69" w:tgtFrame="_blank" w:history="1">
        <w:r w:rsidRPr="002B02A9">
          <w:rPr>
            <w:rStyle w:val="a4"/>
            <w:color w:val="3272C0"/>
            <w:u w:val="none"/>
          </w:rPr>
          <w:t>regulation.gov.ru</w:t>
        </w:r>
      </w:hyperlink>
      <w:r w:rsidRPr="002B02A9">
        <w:rPr>
          <w:color w:val="464C55"/>
        </w:rPr>
        <w:t xml:space="preserve"> 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</w:t>
      </w:r>
      <w:r w:rsidRPr="002B02A9">
        <w:rPr>
          <w:color w:val="464C55"/>
        </w:rPr>
        <w:lastRenderedPageBreak/>
        <w:t>обсуждения, с указанием дат начала и окончания приема заключений по результатам независимой антикоррупционной экспертизы.</w:t>
      </w:r>
    </w:p>
    <w:p w14:paraId="19AA7BA3" w14:textId="77777777" w:rsidR="002B02A9" w:rsidRPr="002B02A9" w:rsidRDefault="002B02A9" w:rsidP="002B02A9">
      <w:pPr>
        <w:pStyle w:val="s1"/>
        <w:shd w:val="clear" w:color="auto" w:fill="FFFFFF"/>
        <w:spacing w:before="0" w:beforeAutospacing="0" w:after="0" w:afterAutospacing="0"/>
        <w:ind w:left="-851" w:right="-143"/>
        <w:jc w:val="both"/>
        <w:rPr>
          <w:color w:val="464C55"/>
        </w:rPr>
      </w:pPr>
      <w:r w:rsidRPr="002B02A9">
        <w:rPr>
          <w:color w:val="464C55"/>
        </w:rP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 </w:t>
      </w:r>
      <w:hyperlink r:id="rId70" w:tgtFrame="_blank" w:history="1">
        <w:r w:rsidRPr="002B02A9">
          <w:rPr>
            <w:rStyle w:val="a4"/>
            <w:color w:val="3272C0"/>
            <w:u w:val="none"/>
          </w:rPr>
          <w:t>regulation.gov.ru</w:t>
        </w:r>
      </w:hyperlink>
      <w:r w:rsidRPr="002B02A9">
        <w:rPr>
          <w:color w:val="464C55"/>
        </w:rPr>
        <w:t> в информационно-телекоммуникационной сети "Интернет" не менее чем на 7 дней.</w:t>
      </w:r>
    </w:p>
    <w:p w14:paraId="3C55D1A4" w14:textId="77777777" w:rsidR="002B02A9" w:rsidRPr="002B02A9" w:rsidRDefault="002B02A9" w:rsidP="002B02A9">
      <w:pPr>
        <w:pStyle w:val="s1"/>
        <w:shd w:val="clear" w:color="auto" w:fill="FFFFFF"/>
        <w:spacing w:before="0" w:beforeAutospacing="0" w:after="0" w:afterAutospacing="0"/>
        <w:ind w:left="-851" w:right="-143"/>
        <w:jc w:val="both"/>
        <w:rPr>
          <w:color w:val="464C55"/>
        </w:rPr>
      </w:pPr>
      <w:r w:rsidRPr="002B02A9">
        <w:rPr>
          <w:color w:val="464C55"/>
        </w:rPr>
        <w:t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 </w:t>
      </w:r>
      <w:hyperlink r:id="rId71" w:anchor="block_10601" w:history="1">
        <w:r w:rsidRPr="002B02A9">
          <w:rPr>
            <w:rStyle w:val="a4"/>
            <w:color w:val="3272C0"/>
            <w:u w:val="none"/>
          </w:rPr>
          <w:t>пунктом 60.1</w:t>
        </w:r>
      </w:hyperlink>
      <w:r w:rsidRPr="002B02A9">
        <w:rPr>
          <w:color w:val="464C55"/>
        </w:rPr>
        <w:t> 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 </w:t>
      </w:r>
      <w:hyperlink r:id="rId72" w:anchor="block_102" w:history="1">
        <w:r w:rsidRPr="002B02A9">
          <w:rPr>
            <w:rStyle w:val="a4"/>
            <w:color w:val="3272C0"/>
            <w:u w:val="none"/>
          </w:rPr>
          <w:t>Правилами</w:t>
        </w:r>
      </w:hyperlink>
      <w:r w:rsidRPr="002B02A9">
        <w:rPr>
          <w:color w:val="464C55"/>
        </w:rPr>
        <w:t> 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 </w:t>
      </w:r>
      <w:hyperlink r:id="rId73" w:history="1">
        <w:r w:rsidRPr="002B02A9">
          <w:rPr>
            <w:rStyle w:val="a4"/>
            <w:color w:val="3272C0"/>
            <w:u w:val="none"/>
          </w:rPr>
          <w:t>постановлением</w:t>
        </w:r>
      </w:hyperlink>
      <w:r w:rsidRPr="002B02A9">
        <w:rPr>
          <w:color w:val="464C55"/>
        </w:rPr>
        <w:t> Правительства Российской Федерации от 17 декабря 2012 г. N 1318 "О  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14:paraId="4358479C" w14:textId="77777777" w:rsidR="002B02A9" w:rsidRPr="002B02A9" w:rsidRDefault="002B02A9" w:rsidP="002B02A9">
      <w:pPr>
        <w:pStyle w:val="s1"/>
        <w:shd w:val="clear" w:color="auto" w:fill="FFFFFF"/>
        <w:spacing w:before="0" w:beforeAutospacing="0" w:after="0" w:afterAutospacing="0"/>
        <w:ind w:left="-851" w:right="-143"/>
        <w:jc w:val="both"/>
        <w:rPr>
          <w:color w:val="464C55"/>
        </w:rPr>
      </w:pPr>
      <w:r w:rsidRPr="002B02A9">
        <w:rPr>
          <w:color w:val="464C55"/>
        </w:rPr>
        <w:t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 </w:t>
      </w:r>
      <w:hyperlink r:id="rId74" w:anchor="block_1000" w:history="1">
        <w:r w:rsidRPr="002B02A9">
          <w:rPr>
            <w:rStyle w:val="a4"/>
            <w:color w:val="3272C0"/>
            <w:u w:val="none"/>
          </w:rPr>
          <w:t>Правилами</w:t>
        </w:r>
      </w:hyperlink>
      <w:r w:rsidRPr="002B02A9">
        <w:rPr>
          <w:color w:val="464C55"/>
        </w:rPr>
        <w:t> 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 </w:t>
      </w:r>
      <w:hyperlink r:id="rId75" w:history="1">
        <w:r w:rsidRPr="002B02A9">
          <w:rPr>
            <w:rStyle w:val="a4"/>
            <w:color w:val="3272C0"/>
            <w:u w:val="none"/>
          </w:rPr>
          <w:t>постановлением</w:t>
        </w:r>
      </w:hyperlink>
      <w:r w:rsidRPr="002B02A9">
        <w:rPr>
          <w:color w:val="464C55"/>
        </w:rPr>
        <w:t> Правительства Российской Федерации от 25 августа 2012 г. N 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 </w:t>
      </w:r>
      <w:hyperlink r:id="rId76" w:anchor="block_1011" w:history="1">
        <w:r w:rsidRPr="002B02A9">
          <w:rPr>
            <w:rStyle w:val="a4"/>
            <w:color w:val="3272C0"/>
            <w:u w:val="none"/>
          </w:rPr>
          <w:t>пунктом 11</w:t>
        </w:r>
      </w:hyperlink>
      <w:r w:rsidRPr="002B02A9">
        <w:rPr>
          <w:color w:val="464C55"/>
        </w:rPr>
        <w:t> указанных Правил.</w:t>
      </w:r>
    </w:p>
    <w:p w14:paraId="2CC00D01" w14:textId="77777777" w:rsidR="002B02A9" w:rsidRPr="002B02A9" w:rsidRDefault="002B02A9" w:rsidP="002B02A9">
      <w:pPr>
        <w:pStyle w:val="s1"/>
        <w:shd w:val="clear" w:color="auto" w:fill="FFFFFF"/>
        <w:spacing w:before="0" w:beforeAutospacing="0" w:after="0" w:afterAutospacing="0"/>
        <w:ind w:left="-851" w:right="-143"/>
        <w:jc w:val="both"/>
        <w:rPr>
          <w:color w:val="464C55"/>
        </w:rPr>
      </w:pPr>
      <w:r w:rsidRPr="002B02A9">
        <w:rPr>
          <w:color w:val="464C55"/>
        </w:rPr>
        <w:t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 </w:t>
      </w:r>
      <w:hyperlink r:id="rId77" w:tgtFrame="_blank" w:history="1">
        <w:r w:rsidRPr="002B02A9">
          <w:rPr>
            <w:rStyle w:val="a4"/>
            <w:color w:val="3272C0"/>
            <w:u w:val="none"/>
          </w:rPr>
          <w:t>regulation.gov.ru</w:t>
        </w:r>
      </w:hyperlink>
      <w:r w:rsidRPr="002B02A9">
        <w:rPr>
          <w:color w:val="464C55"/>
        </w:rPr>
        <w:t> в информационно-телекоммуникационной сети "Интернет" в порядке, установленном </w:t>
      </w:r>
      <w:hyperlink r:id="rId78" w:anchor="block_1005" w:history="1">
        <w:r w:rsidRPr="002B02A9">
          <w:rPr>
            <w:rStyle w:val="a4"/>
            <w:color w:val="3272C0"/>
            <w:u w:val="none"/>
          </w:rPr>
          <w:t>абзацами первым</w:t>
        </w:r>
      </w:hyperlink>
      <w:r w:rsidRPr="002B02A9">
        <w:rPr>
          <w:color w:val="464C55"/>
        </w:rPr>
        <w:t> и </w:t>
      </w:r>
      <w:hyperlink r:id="rId79" w:anchor="block_1052" w:history="1">
        <w:r w:rsidRPr="002B02A9">
          <w:rPr>
            <w:rStyle w:val="a4"/>
            <w:color w:val="3272C0"/>
            <w:u w:val="none"/>
          </w:rPr>
          <w:t>вторым</w:t>
        </w:r>
      </w:hyperlink>
      <w:r w:rsidRPr="002B02A9">
        <w:rPr>
          <w:color w:val="464C55"/>
        </w:rPr>
        <w:t> 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14:paraId="5EBFB754" w14:textId="77777777" w:rsidR="002B02A9" w:rsidRPr="002B02A9" w:rsidRDefault="002B02A9" w:rsidP="002B02A9">
      <w:pPr>
        <w:pStyle w:val="s22"/>
        <w:shd w:val="clear" w:color="auto" w:fill="F0E9D3"/>
        <w:spacing w:before="0" w:beforeAutospacing="0" w:after="0" w:afterAutospacing="0" w:line="264" w:lineRule="atLeast"/>
        <w:ind w:left="-851" w:right="-143"/>
        <w:jc w:val="both"/>
        <w:rPr>
          <w:color w:val="464C55"/>
        </w:rPr>
      </w:pPr>
      <w:r w:rsidRPr="002B02A9">
        <w:rPr>
          <w:color w:val="464C55"/>
        </w:rPr>
        <w:t>Пункт 6 изменен с 22 июля 2017 г. - </w:t>
      </w:r>
      <w:hyperlink r:id="rId80" w:anchor="block_1008" w:history="1">
        <w:r w:rsidRPr="002B02A9">
          <w:rPr>
            <w:rStyle w:val="a4"/>
            <w:color w:val="3272C0"/>
            <w:u w:val="none"/>
          </w:rPr>
          <w:t>Постановление</w:t>
        </w:r>
      </w:hyperlink>
      <w:r w:rsidRPr="002B02A9">
        <w:rPr>
          <w:color w:val="464C55"/>
        </w:rPr>
        <w:t> Правительства РФ от 10 июля 2017 г. N 813</w:t>
      </w:r>
    </w:p>
    <w:p w14:paraId="7BE8F4CB" w14:textId="77777777" w:rsidR="002B02A9" w:rsidRPr="002B02A9" w:rsidRDefault="002B02A9" w:rsidP="002B02A9">
      <w:pPr>
        <w:pStyle w:val="s22"/>
        <w:shd w:val="clear" w:color="auto" w:fill="F0E9D3"/>
        <w:spacing w:before="0" w:beforeAutospacing="0" w:after="0" w:afterAutospacing="0" w:line="264" w:lineRule="atLeast"/>
        <w:ind w:left="-851" w:right="-143"/>
        <w:jc w:val="both"/>
        <w:rPr>
          <w:color w:val="464C55"/>
        </w:rPr>
      </w:pPr>
      <w:hyperlink r:id="rId81" w:anchor="/document/0/block/1006" w:history="1">
        <w:r w:rsidRPr="002B02A9">
          <w:rPr>
            <w:rStyle w:val="a4"/>
            <w:color w:val="3272C0"/>
            <w:u w:val="none"/>
          </w:rPr>
          <w:t>См. предыдущую редакцию</w:t>
        </w:r>
      </w:hyperlink>
    </w:p>
    <w:p w14:paraId="33040370" w14:textId="77777777" w:rsidR="002B02A9" w:rsidRPr="002B02A9" w:rsidRDefault="002B02A9" w:rsidP="002B02A9">
      <w:pPr>
        <w:pStyle w:val="s1"/>
        <w:shd w:val="clear" w:color="auto" w:fill="FFFFFF"/>
        <w:spacing w:before="0" w:beforeAutospacing="0" w:after="0" w:afterAutospacing="0"/>
        <w:ind w:left="-851" w:right="-143"/>
        <w:jc w:val="both"/>
        <w:rPr>
          <w:color w:val="464C55"/>
        </w:rPr>
      </w:pPr>
      <w:r w:rsidRPr="002B02A9">
        <w:rPr>
          <w:color w:val="464C55"/>
        </w:rPr>
        <w:t>6. 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 </w:t>
      </w:r>
      <w:hyperlink r:id="rId82" w:tgtFrame="_blank" w:history="1">
        <w:r w:rsidRPr="002B02A9">
          <w:rPr>
            <w:rStyle w:val="a4"/>
            <w:color w:val="3272C0"/>
            <w:u w:val="none"/>
          </w:rPr>
          <w:t>regulation.gov.ru</w:t>
        </w:r>
      </w:hyperlink>
      <w:r w:rsidRPr="002B02A9">
        <w:rPr>
          <w:color w:val="464C55"/>
        </w:rPr>
        <w:t> 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14:paraId="3C04A48C" w14:textId="77777777" w:rsidR="002B02A9" w:rsidRPr="002B02A9" w:rsidRDefault="002B02A9" w:rsidP="002B02A9">
      <w:pPr>
        <w:pStyle w:val="s1"/>
        <w:shd w:val="clear" w:color="auto" w:fill="FFFFFF"/>
        <w:spacing w:before="0" w:beforeAutospacing="0" w:after="0" w:afterAutospacing="0"/>
        <w:ind w:left="-851" w:right="-143"/>
        <w:jc w:val="both"/>
        <w:rPr>
          <w:color w:val="464C55"/>
        </w:rPr>
      </w:pPr>
      <w:r w:rsidRPr="002B02A9">
        <w:rPr>
          <w:color w:val="464C55"/>
        </w:rP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 </w:t>
      </w:r>
      <w:hyperlink r:id="rId83" w:tgtFrame="_blank" w:history="1">
        <w:r w:rsidRPr="002B02A9">
          <w:rPr>
            <w:rStyle w:val="a4"/>
            <w:color w:val="3272C0"/>
            <w:u w:val="none"/>
          </w:rPr>
          <w:t>regulation.gov.ru</w:t>
        </w:r>
      </w:hyperlink>
      <w:r w:rsidRPr="002B02A9">
        <w:rPr>
          <w:color w:val="464C55"/>
        </w:rPr>
        <w:t> в информационно-телекоммуникационной сети "Интернет" не менее чем на 7 дней.</w:t>
      </w:r>
    </w:p>
    <w:p w14:paraId="192965EE" w14:textId="77777777" w:rsidR="002B02A9" w:rsidRPr="002B02A9" w:rsidRDefault="002B02A9" w:rsidP="002B02A9">
      <w:pPr>
        <w:pStyle w:val="s1"/>
        <w:shd w:val="clear" w:color="auto" w:fill="FFFFFF"/>
        <w:spacing w:before="0" w:beforeAutospacing="0" w:after="0" w:afterAutospacing="0"/>
        <w:ind w:left="-851" w:right="-143"/>
        <w:jc w:val="both"/>
        <w:rPr>
          <w:color w:val="464C55"/>
        </w:rPr>
      </w:pPr>
      <w:r w:rsidRPr="002B02A9">
        <w:rPr>
          <w:color w:val="464C55"/>
        </w:rPr>
        <w:t>В случае если проекты нормативных правовых актов федеральных органов исполнительной власти регулируют отношения, предусмотренные </w:t>
      </w:r>
      <w:hyperlink r:id="rId84" w:anchor="block_10031" w:history="1">
        <w:r w:rsidRPr="002B02A9">
          <w:rPr>
            <w:rStyle w:val="a4"/>
            <w:color w:val="3272C0"/>
            <w:u w:val="none"/>
          </w:rPr>
          <w:t>пунктом 3.1</w:t>
        </w:r>
      </w:hyperlink>
      <w:r w:rsidRPr="002B02A9">
        <w:rPr>
          <w:color w:val="464C55"/>
        </w:rPr>
        <w:t xml:space="preserve"> Правил подготовки нормативных правовых актов федеральных органов исполнительной власти и их государственной регистрации, </w:t>
      </w:r>
      <w:r w:rsidRPr="002B02A9">
        <w:rPr>
          <w:color w:val="464C55"/>
        </w:rPr>
        <w:lastRenderedPageBreak/>
        <w:t>утвержденных </w:t>
      </w:r>
      <w:hyperlink r:id="rId85" w:history="1">
        <w:r w:rsidRPr="002B02A9">
          <w:rPr>
            <w:rStyle w:val="a4"/>
            <w:color w:val="3272C0"/>
            <w:u w:val="none"/>
          </w:rPr>
          <w:t>постановлением</w:t>
        </w:r>
      </w:hyperlink>
      <w:r w:rsidRPr="002B02A9">
        <w:rPr>
          <w:color w:val="464C55"/>
        </w:rPr>
        <w:t> Правительства Российской Федерации от 13 августа 1997 г. N 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 </w:t>
      </w:r>
      <w:hyperlink r:id="rId86" w:anchor="block_102" w:history="1">
        <w:r w:rsidRPr="002B02A9">
          <w:rPr>
            <w:rStyle w:val="a4"/>
            <w:color w:val="3272C0"/>
            <w:u w:val="none"/>
          </w:rPr>
          <w:t>Правилами</w:t>
        </w:r>
      </w:hyperlink>
      <w:r w:rsidRPr="002B02A9">
        <w:rPr>
          <w:color w:val="464C55"/>
        </w:rPr>
        <w:t> 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 w14:paraId="6438117B" w14:textId="77777777" w:rsidR="002B02A9" w:rsidRPr="002B02A9" w:rsidRDefault="002B02A9" w:rsidP="002B02A9">
      <w:pPr>
        <w:pStyle w:val="s1"/>
        <w:shd w:val="clear" w:color="auto" w:fill="FFFFFF"/>
        <w:spacing w:before="0" w:beforeAutospacing="0" w:after="0" w:afterAutospacing="0"/>
        <w:ind w:left="-851" w:right="-143"/>
        <w:jc w:val="both"/>
        <w:rPr>
          <w:color w:val="464C55"/>
        </w:rPr>
      </w:pPr>
      <w:r w:rsidRPr="002B02A9">
        <w:rPr>
          <w:color w:val="464C55"/>
        </w:rPr>
        <w:t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 </w:t>
      </w:r>
      <w:hyperlink r:id="rId87" w:anchor="block_1011" w:history="1">
        <w:r w:rsidRPr="002B02A9">
          <w:rPr>
            <w:rStyle w:val="a4"/>
            <w:color w:val="3272C0"/>
            <w:u w:val="none"/>
          </w:rPr>
          <w:t>пунктом 11</w:t>
        </w:r>
      </w:hyperlink>
      <w:r w:rsidRPr="002B02A9">
        <w:rPr>
          <w:color w:val="464C55"/>
        </w:rPr>
        <w:t> указанных Правил.</w:t>
      </w:r>
    </w:p>
    <w:p w14:paraId="56039A76" w14:textId="77777777" w:rsidR="002B02A9" w:rsidRPr="002B02A9" w:rsidRDefault="002B02A9" w:rsidP="002B02A9">
      <w:pPr>
        <w:pStyle w:val="s1"/>
        <w:shd w:val="clear" w:color="auto" w:fill="FFFFFF"/>
        <w:spacing w:before="0" w:beforeAutospacing="0" w:after="0" w:afterAutospacing="0"/>
        <w:ind w:left="-851" w:right="-143"/>
        <w:jc w:val="both"/>
        <w:rPr>
          <w:color w:val="464C55"/>
        </w:rPr>
      </w:pPr>
      <w:r w:rsidRPr="002B02A9">
        <w:rPr>
          <w:color w:val="464C55"/>
        </w:rPr>
        <w:t>При этом повторное размещение указанных проектов нормативных правовых актов на сайте </w:t>
      </w:r>
      <w:hyperlink r:id="rId88" w:tgtFrame="_blank" w:history="1">
        <w:r w:rsidRPr="002B02A9">
          <w:rPr>
            <w:rStyle w:val="a4"/>
            <w:color w:val="3272C0"/>
            <w:u w:val="none"/>
          </w:rPr>
          <w:t>regulation.gov.ru</w:t>
        </w:r>
      </w:hyperlink>
      <w:r w:rsidRPr="002B02A9">
        <w:rPr>
          <w:color w:val="464C55"/>
        </w:rPr>
        <w:t> в информационно-телекоммуникационной сети "Интернет" в порядке, установленном </w:t>
      </w:r>
      <w:hyperlink r:id="rId89" w:anchor="block_1006" w:history="1">
        <w:r w:rsidRPr="002B02A9">
          <w:rPr>
            <w:rStyle w:val="a4"/>
            <w:color w:val="3272C0"/>
            <w:u w:val="none"/>
          </w:rPr>
          <w:t>абзацами первым</w:t>
        </w:r>
      </w:hyperlink>
      <w:r w:rsidRPr="002B02A9">
        <w:rPr>
          <w:color w:val="464C55"/>
        </w:rPr>
        <w:t> и </w:t>
      </w:r>
      <w:hyperlink r:id="rId90" w:anchor="block_1062" w:history="1">
        <w:r w:rsidRPr="002B02A9">
          <w:rPr>
            <w:rStyle w:val="a4"/>
            <w:color w:val="3272C0"/>
            <w:u w:val="none"/>
          </w:rPr>
          <w:t>вторым</w:t>
        </w:r>
      </w:hyperlink>
      <w:r w:rsidRPr="002B02A9">
        <w:rPr>
          <w:color w:val="464C55"/>
        </w:rPr>
        <w:t> 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14:paraId="63498798" w14:textId="77777777" w:rsidR="002B02A9" w:rsidRPr="002B02A9" w:rsidRDefault="002B02A9" w:rsidP="002B02A9">
      <w:pPr>
        <w:pStyle w:val="s1"/>
        <w:shd w:val="clear" w:color="auto" w:fill="FFFFFF"/>
        <w:spacing w:before="0" w:beforeAutospacing="0" w:after="0" w:afterAutospacing="0"/>
        <w:ind w:left="-851" w:right="-143"/>
        <w:jc w:val="both"/>
        <w:rPr>
          <w:color w:val="464C55"/>
        </w:rPr>
      </w:pPr>
      <w:r w:rsidRPr="002B02A9">
        <w:rPr>
          <w:color w:val="464C55"/>
        </w:rPr>
        <w:t>7. Результаты независимой антикоррупционной экспертизы отражаются в заключении по </w:t>
      </w:r>
      <w:hyperlink r:id="rId91" w:anchor="block_100" w:history="1">
        <w:r w:rsidRPr="002B02A9">
          <w:rPr>
            <w:rStyle w:val="a4"/>
            <w:color w:val="3272C0"/>
            <w:u w:val="none"/>
          </w:rPr>
          <w:t>форме</w:t>
        </w:r>
      </w:hyperlink>
      <w:r w:rsidRPr="002B02A9">
        <w:rPr>
          <w:color w:val="464C55"/>
        </w:rPr>
        <w:t>, утверждаемой Министерством юстиции Российской Федерации.</w:t>
      </w:r>
    </w:p>
    <w:p w14:paraId="16E3AD2F" w14:textId="77777777" w:rsidR="002B02A9" w:rsidRPr="002B02A9" w:rsidRDefault="002B02A9" w:rsidP="002B02A9">
      <w:pPr>
        <w:pStyle w:val="s22"/>
        <w:shd w:val="clear" w:color="auto" w:fill="F0E9D3"/>
        <w:spacing w:before="0" w:beforeAutospacing="0" w:after="0" w:afterAutospacing="0" w:line="264" w:lineRule="atLeast"/>
        <w:ind w:left="-851" w:right="-143"/>
        <w:jc w:val="both"/>
        <w:rPr>
          <w:color w:val="464C55"/>
        </w:rPr>
      </w:pPr>
      <w:hyperlink r:id="rId92" w:anchor="block_46" w:history="1">
        <w:r w:rsidRPr="002B02A9">
          <w:rPr>
            <w:rStyle w:val="a4"/>
            <w:color w:val="3272C0"/>
            <w:u w:val="none"/>
          </w:rPr>
          <w:t>Постановлением</w:t>
        </w:r>
      </w:hyperlink>
      <w:r w:rsidRPr="002B02A9">
        <w:rPr>
          <w:color w:val="464C55"/>
        </w:rPr>
        <w:t> Правительства РФ от 27 марта 2013 г. N 274 Правила дополнены пунктом 7.1</w:t>
      </w:r>
    </w:p>
    <w:p w14:paraId="3777AB2F" w14:textId="77777777" w:rsidR="002B02A9" w:rsidRPr="002B02A9" w:rsidRDefault="002B02A9" w:rsidP="002B02A9">
      <w:pPr>
        <w:pStyle w:val="s1"/>
        <w:shd w:val="clear" w:color="auto" w:fill="FFFFFF"/>
        <w:spacing w:before="0" w:beforeAutospacing="0" w:after="300" w:afterAutospacing="0"/>
        <w:ind w:left="-851" w:right="-143"/>
        <w:jc w:val="both"/>
        <w:rPr>
          <w:color w:val="464C55"/>
        </w:rPr>
      </w:pPr>
      <w:r w:rsidRPr="002B02A9">
        <w:rPr>
          <w:color w:val="464C55"/>
        </w:rPr>
        <w:t>7.1. Юридические лица и физические лица, аккредитованные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14:paraId="04EEEC04" w14:textId="77777777" w:rsidR="002B02A9" w:rsidRPr="002B02A9" w:rsidRDefault="002B02A9" w:rsidP="002B02A9">
      <w:pPr>
        <w:pStyle w:val="s1"/>
        <w:shd w:val="clear" w:color="auto" w:fill="FFFFFF"/>
        <w:spacing w:before="0" w:beforeAutospacing="0" w:after="300" w:afterAutospacing="0"/>
        <w:ind w:left="-851" w:right="-143"/>
        <w:jc w:val="both"/>
        <w:rPr>
          <w:color w:val="464C55"/>
        </w:rPr>
      </w:pPr>
      <w:r w:rsidRPr="002B02A9">
        <w:rPr>
          <w:color w:val="464C55"/>
        </w:rPr>
        <w:t>а) заключения по результатам независимой антикоррупционной экспертизы:</w:t>
      </w:r>
    </w:p>
    <w:p w14:paraId="5CE102EF" w14:textId="77777777" w:rsidR="002B02A9" w:rsidRPr="002B02A9" w:rsidRDefault="002B02A9" w:rsidP="002B02A9">
      <w:pPr>
        <w:pStyle w:val="s1"/>
        <w:shd w:val="clear" w:color="auto" w:fill="FFFFFF"/>
        <w:spacing w:before="0" w:beforeAutospacing="0" w:after="300" w:afterAutospacing="0"/>
        <w:ind w:left="-851" w:right="-143"/>
        <w:jc w:val="both"/>
        <w:rPr>
          <w:color w:val="464C55"/>
        </w:rPr>
      </w:pPr>
      <w:r w:rsidRPr="002B02A9">
        <w:rPr>
          <w:color w:val="464C55"/>
        </w:rP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14:paraId="3F3A6E7B" w14:textId="77777777" w:rsidR="002B02A9" w:rsidRPr="002B02A9" w:rsidRDefault="002B02A9" w:rsidP="002B02A9">
      <w:pPr>
        <w:pStyle w:val="s1"/>
        <w:shd w:val="clear" w:color="auto" w:fill="FFFFFF"/>
        <w:spacing w:before="0" w:beforeAutospacing="0" w:after="300" w:afterAutospacing="0"/>
        <w:ind w:left="-851" w:right="-143"/>
        <w:jc w:val="both"/>
        <w:rPr>
          <w:color w:val="464C55"/>
        </w:rPr>
      </w:pPr>
      <w:r w:rsidRPr="002B02A9">
        <w:rPr>
          <w:color w:val="464C55"/>
        </w:rP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14:paraId="3FAD2E7D" w14:textId="77777777" w:rsidR="002B02A9" w:rsidRPr="002B02A9" w:rsidRDefault="002B02A9" w:rsidP="002B02A9">
      <w:pPr>
        <w:pStyle w:val="s1"/>
        <w:shd w:val="clear" w:color="auto" w:fill="FFFFFF"/>
        <w:spacing w:before="0" w:beforeAutospacing="0" w:after="300" w:afterAutospacing="0"/>
        <w:ind w:left="-851" w:right="-143"/>
        <w:jc w:val="both"/>
        <w:rPr>
          <w:color w:val="464C55"/>
        </w:rPr>
      </w:pPr>
      <w:r w:rsidRPr="002B02A9">
        <w:rPr>
          <w:color w:val="464C55"/>
        </w:rPr>
        <w:t>б) копии заключений по результатам независимой антикоррупционной экспертизы:</w:t>
      </w:r>
    </w:p>
    <w:p w14:paraId="71DD4806" w14:textId="77777777" w:rsidR="002B02A9" w:rsidRPr="002B02A9" w:rsidRDefault="002B02A9" w:rsidP="002B02A9">
      <w:pPr>
        <w:pStyle w:val="s1"/>
        <w:shd w:val="clear" w:color="auto" w:fill="FFFFFF"/>
        <w:spacing w:before="0" w:beforeAutospacing="0" w:after="300" w:afterAutospacing="0"/>
        <w:ind w:left="-851" w:right="-143"/>
        <w:jc w:val="both"/>
        <w:rPr>
          <w:color w:val="464C55"/>
        </w:rPr>
      </w:pPr>
      <w:r w:rsidRPr="002B02A9">
        <w:rPr>
          <w:color w:val="464C55"/>
        </w:rPr>
        <w:t xml:space="preserve"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</w:t>
      </w:r>
      <w:r w:rsidRPr="002B02A9">
        <w:rPr>
          <w:color w:val="464C55"/>
        </w:rPr>
        <w:lastRenderedPageBreak/>
        <w:t>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14:paraId="51210D7B" w14:textId="77777777" w:rsidR="002B02A9" w:rsidRPr="002B02A9" w:rsidRDefault="002B02A9" w:rsidP="002B02A9">
      <w:pPr>
        <w:pStyle w:val="s1"/>
        <w:shd w:val="clear" w:color="auto" w:fill="FFFFFF"/>
        <w:spacing w:before="0" w:beforeAutospacing="0" w:after="300" w:afterAutospacing="0"/>
        <w:ind w:left="-851" w:right="-143"/>
        <w:jc w:val="both"/>
        <w:rPr>
          <w:color w:val="464C55"/>
        </w:rPr>
      </w:pPr>
      <w:r w:rsidRPr="002B02A9">
        <w:rPr>
          <w:color w:val="464C55"/>
        </w:rP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14:paraId="7C0F18E6" w14:textId="77777777" w:rsidR="002B02A9" w:rsidRPr="002B02A9" w:rsidRDefault="002B02A9" w:rsidP="002B02A9">
      <w:pPr>
        <w:pStyle w:val="s22"/>
        <w:shd w:val="clear" w:color="auto" w:fill="F0E9D3"/>
        <w:spacing w:before="0" w:beforeAutospacing="0" w:after="0" w:afterAutospacing="0" w:line="264" w:lineRule="atLeast"/>
        <w:ind w:left="-851" w:right="-143"/>
        <w:jc w:val="both"/>
        <w:rPr>
          <w:color w:val="464C55"/>
        </w:rPr>
      </w:pPr>
      <w:hyperlink r:id="rId93" w:anchor="block_46" w:history="1">
        <w:r w:rsidRPr="002B02A9">
          <w:rPr>
            <w:rStyle w:val="a4"/>
            <w:color w:val="3272C0"/>
            <w:u w:val="none"/>
          </w:rPr>
          <w:t>Постановлением</w:t>
        </w:r>
      </w:hyperlink>
      <w:r w:rsidRPr="002B02A9">
        <w:rPr>
          <w:color w:val="464C55"/>
        </w:rPr>
        <w:t> Правительства РФ от 27 марта 2013 г. N 274 Правила дополнены пунктом 7.2</w:t>
      </w:r>
    </w:p>
    <w:p w14:paraId="6A3B1B00" w14:textId="77777777" w:rsidR="002B02A9" w:rsidRPr="002B02A9" w:rsidRDefault="002B02A9" w:rsidP="002B02A9">
      <w:pPr>
        <w:pStyle w:val="s1"/>
        <w:shd w:val="clear" w:color="auto" w:fill="FFFFFF"/>
        <w:spacing w:before="0" w:beforeAutospacing="0" w:after="300" w:afterAutospacing="0"/>
        <w:ind w:left="-851" w:right="-143"/>
        <w:jc w:val="both"/>
        <w:rPr>
          <w:color w:val="464C55"/>
        </w:rPr>
      </w:pPr>
      <w:r w:rsidRPr="002B02A9">
        <w:rPr>
          <w:color w:val="464C55"/>
        </w:rPr>
        <w:t>7.2. 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 форме электронного документа, на своих официальных сайтах в информационно-телекоммуникационной сети "Интернет" и в течение 7 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14:paraId="7887BB1E" w14:textId="77777777" w:rsidR="002B02A9" w:rsidRPr="002B02A9" w:rsidRDefault="002B02A9" w:rsidP="002B02A9">
      <w:pPr>
        <w:pStyle w:val="s1"/>
        <w:shd w:val="clear" w:color="auto" w:fill="FFFFFF"/>
        <w:spacing w:before="0" w:beforeAutospacing="0" w:after="300" w:afterAutospacing="0"/>
        <w:ind w:left="-851" w:right="-143"/>
        <w:jc w:val="both"/>
        <w:rPr>
          <w:color w:val="464C55"/>
        </w:rPr>
      </w:pPr>
      <w:r w:rsidRPr="002B02A9">
        <w:rPr>
          <w:color w:val="464C55"/>
        </w:rP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 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14:paraId="0A22723A" w14:textId="77777777" w:rsidR="002B02A9" w:rsidRPr="002B02A9" w:rsidRDefault="002B02A9" w:rsidP="002B02A9">
      <w:pPr>
        <w:pStyle w:val="s22"/>
        <w:shd w:val="clear" w:color="auto" w:fill="F0E9D3"/>
        <w:spacing w:before="0" w:beforeAutospacing="0" w:after="0" w:afterAutospacing="0" w:line="264" w:lineRule="atLeast"/>
        <w:ind w:left="-851" w:right="-143"/>
        <w:jc w:val="both"/>
        <w:rPr>
          <w:color w:val="464C55"/>
        </w:rPr>
      </w:pPr>
      <w:hyperlink r:id="rId94" w:anchor="block_1037" w:history="1">
        <w:r w:rsidRPr="002B02A9">
          <w:rPr>
            <w:rStyle w:val="a4"/>
            <w:color w:val="3272C0"/>
            <w:u w:val="none"/>
          </w:rPr>
          <w:t>Постановлением</w:t>
        </w:r>
      </w:hyperlink>
      <w:r w:rsidRPr="002B02A9">
        <w:rPr>
          <w:color w:val="464C55"/>
        </w:rPr>
        <w:t> Правительства РФ от 18 июля 2015 г. N 732 в пункт 7.3 внесены изменения</w:t>
      </w:r>
    </w:p>
    <w:p w14:paraId="6684C627" w14:textId="77777777" w:rsidR="002B02A9" w:rsidRPr="002B02A9" w:rsidRDefault="002B02A9" w:rsidP="002B02A9">
      <w:pPr>
        <w:pStyle w:val="s22"/>
        <w:shd w:val="clear" w:color="auto" w:fill="F0E9D3"/>
        <w:spacing w:before="0" w:beforeAutospacing="0" w:after="0" w:afterAutospacing="0" w:line="264" w:lineRule="atLeast"/>
        <w:ind w:left="-851" w:right="-143"/>
        <w:jc w:val="both"/>
        <w:rPr>
          <w:color w:val="464C55"/>
        </w:rPr>
      </w:pPr>
      <w:hyperlink r:id="rId95" w:anchor="/document/0/block/1073" w:history="1">
        <w:r w:rsidRPr="002B02A9">
          <w:rPr>
            <w:rStyle w:val="a4"/>
            <w:color w:val="3272C0"/>
            <w:u w:val="none"/>
          </w:rPr>
          <w:t>См. текст пункта в предыдущей редакции</w:t>
        </w:r>
      </w:hyperlink>
    </w:p>
    <w:p w14:paraId="0EB2B105" w14:textId="77777777" w:rsidR="002B02A9" w:rsidRPr="002B02A9" w:rsidRDefault="002B02A9" w:rsidP="002B02A9">
      <w:pPr>
        <w:pStyle w:val="s1"/>
        <w:shd w:val="clear" w:color="auto" w:fill="FFFFFF"/>
        <w:spacing w:before="0" w:beforeAutospacing="0" w:after="300" w:afterAutospacing="0"/>
        <w:ind w:left="-851" w:right="-143"/>
        <w:jc w:val="both"/>
        <w:rPr>
          <w:color w:val="464C55"/>
        </w:rPr>
      </w:pPr>
      <w:r w:rsidRPr="002B02A9">
        <w:rPr>
          <w:color w:val="464C55"/>
        </w:rPr>
        <w:t>7.3. 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14:paraId="783DC10A" w14:textId="77777777" w:rsidR="002B02A9" w:rsidRPr="002B02A9" w:rsidRDefault="002B02A9" w:rsidP="002B02A9">
      <w:pPr>
        <w:pStyle w:val="s1"/>
        <w:shd w:val="clear" w:color="auto" w:fill="FFFFFF"/>
        <w:spacing w:before="0" w:beforeAutospacing="0" w:after="300" w:afterAutospacing="0"/>
        <w:ind w:left="-851" w:right="-143"/>
        <w:jc w:val="both"/>
        <w:rPr>
          <w:color w:val="464C55"/>
        </w:rPr>
      </w:pPr>
      <w:r w:rsidRPr="002B02A9">
        <w:rPr>
          <w:color w:val="464C55"/>
        </w:rP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14:paraId="74238D9F" w14:textId="77777777" w:rsidR="002B02A9" w:rsidRPr="002B02A9" w:rsidRDefault="002B02A9" w:rsidP="002B02A9">
      <w:pPr>
        <w:pStyle w:val="s22"/>
        <w:shd w:val="clear" w:color="auto" w:fill="F0E9D3"/>
        <w:spacing w:before="0" w:beforeAutospacing="0" w:after="0" w:afterAutospacing="0" w:line="264" w:lineRule="atLeast"/>
        <w:ind w:left="-851" w:right="-143"/>
        <w:jc w:val="both"/>
        <w:rPr>
          <w:color w:val="464C55"/>
        </w:rPr>
      </w:pPr>
      <w:hyperlink r:id="rId96" w:anchor="block_46" w:history="1">
        <w:r w:rsidRPr="002B02A9">
          <w:rPr>
            <w:rStyle w:val="a4"/>
            <w:color w:val="3272C0"/>
            <w:u w:val="none"/>
          </w:rPr>
          <w:t>Постановлением</w:t>
        </w:r>
      </w:hyperlink>
      <w:r w:rsidRPr="002B02A9">
        <w:rPr>
          <w:color w:val="464C55"/>
        </w:rPr>
        <w:t> Правительства РФ от 27 марта 2013 г. N 274 Правила дополнены пунктом 7.4</w:t>
      </w:r>
    </w:p>
    <w:p w14:paraId="12FD09AC" w14:textId="77777777" w:rsidR="002B02A9" w:rsidRPr="002B02A9" w:rsidRDefault="002B02A9" w:rsidP="002B02A9">
      <w:pPr>
        <w:pStyle w:val="s1"/>
        <w:shd w:val="clear" w:color="auto" w:fill="FFFFFF"/>
        <w:spacing w:before="0" w:beforeAutospacing="0" w:after="0" w:afterAutospacing="0"/>
        <w:ind w:left="-851" w:right="-143"/>
        <w:jc w:val="both"/>
        <w:rPr>
          <w:color w:val="464C55"/>
        </w:rPr>
      </w:pPr>
      <w:r w:rsidRPr="002B02A9">
        <w:rPr>
          <w:color w:val="464C55"/>
        </w:rPr>
        <w:t>7.4. В случае если поступившее заключение по результатам независимой антикоррупционной экспертизы не соответствует </w:t>
      </w:r>
      <w:hyperlink r:id="rId97" w:anchor="block_100" w:history="1">
        <w:r w:rsidRPr="002B02A9">
          <w:rPr>
            <w:rStyle w:val="a4"/>
            <w:color w:val="3272C0"/>
            <w:u w:val="none"/>
          </w:rPr>
          <w:t>форме</w:t>
        </w:r>
      </w:hyperlink>
      <w:r w:rsidRPr="002B02A9">
        <w:rPr>
          <w:color w:val="464C55"/>
        </w:rPr>
        <w:t xml:space="preserve">, утвержденной Министерством юстиции Российской Федерации, федеральные органы исполнительной власти, нормативные правовые акты которых подлежат </w:t>
      </w:r>
      <w:r w:rsidRPr="002B02A9">
        <w:rPr>
          <w:color w:val="464C55"/>
        </w:rPr>
        <w:lastRenderedPageBreak/>
        <w:t>государственной регистрации, возвращают такое заключение не позднее 30 дней после регистрации с указанием причин.</w:t>
      </w:r>
    </w:p>
    <w:p w14:paraId="1068B72C" w14:textId="77777777" w:rsidR="002B02A9" w:rsidRPr="002B02A9" w:rsidRDefault="002B02A9" w:rsidP="002B02A9">
      <w:pPr>
        <w:pStyle w:val="s22"/>
        <w:shd w:val="clear" w:color="auto" w:fill="F0E9D3"/>
        <w:spacing w:before="0" w:beforeAutospacing="0" w:after="0" w:afterAutospacing="0" w:line="264" w:lineRule="atLeast"/>
        <w:ind w:left="-851" w:right="-143"/>
        <w:jc w:val="both"/>
        <w:rPr>
          <w:color w:val="464C55"/>
        </w:rPr>
      </w:pPr>
      <w:hyperlink r:id="rId98" w:anchor="block_47" w:history="1">
        <w:r w:rsidRPr="002B02A9">
          <w:rPr>
            <w:rStyle w:val="a4"/>
            <w:color w:val="3272C0"/>
            <w:u w:val="none"/>
          </w:rPr>
          <w:t>Постановлением</w:t>
        </w:r>
      </w:hyperlink>
      <w:r w:rsidRPr="002B02A9">
        <w:rPr>
          <w:color w:val="464C55"/>
        </w:rPr>
        <w:t> Правительства РФ от 27 марта 2013 г. N 274 в пункт 8 внесены изменения</w:t>
      </w:r>
    </w:p>
    <w:p w14:paraId="1C47C27E" w14:textId="77777777" w:rsidR="002B02A9" w:rsidRPr="002B02A9" w:rsidRDefault="002B02A9" w:rsidP="002B02A9">
      <w:pPr>
        <w:pStyle w:val="s22"/>
        <w:shd w:val="clear" w:color="auto" w:fill="F0E9D3"/>
        <w:spacing w:before="0" w:beforeAutospacing="0" w:after="0" w:afterAutospacing="0" w:line="264" w:lineRule="atLeast"/>
        <w:ind w:left="-851" w:right="-143"/>
        <w:jc w:val="both"/>
        <w:rPr>
          <w:color w:val="464C55"/>
        </w:rPr>
      </w:pPr>
      <w:hyperlink r:id="rId99" w:anchor="/document/0/block/1008" w:history="1">
        <w:r w:rsidRPr="002B02A9">
          <w:rPr>
            <w:rStyle w:val="a4"/>
            <w:color w:val="3272C0"/>
            <w:u w:val="none"/>
          </w:rPr>
          <w:t>См. текст пункта в предыдущей редакции</w:t>
        </w:r>
      </w:hyperlink>
    </w:p>
    <w:p w14:paraId="07FD1566" w14:textId="77777777" w:rsidR="002B02A9" w:rsidRPr="002B02A9" w:rsidRDefault="002B02A9" w:rsidP="002B02A9">
      <w:pPr>
        <w:pStyle w:val="s1"/>
        <w:shd w:val="clear" w:color="auto" w:fill="FFFFFF"/>
        <w:spacing w:before="0" w:beforeAutospacing="0" w:after="0" w:afterAutospacing="0"/>
        <w:ind w:left="-851" w:right="-143"/>
        <w:jc w:val="both"/>
        <w:rPr>
          <w:color w:val="464C55"/>
        </w:rPr>
      </w:pPr>
      <w:r w:rsidRPr="002B02A9">
        <w:rPr>
          <w:color w:val="464C55"/>
        </w:rPr>
        <w:t>8. Проекты нормативных правовых актов, предусмотренные в </w:t>
      </w:r>
      <w:hyperlink r:id="rId100" w:anchor="block_1005" w:history="1">
        <w:r w:rsidRPr="002B02A9">
          <w:rPr>
            <w:rStyle w:val="a4"/>
            <w:color w:val="3272C0"/>
            <w:u w:val="none"/>
          </w:rPr>
          <w:t>пункте 5</w:t>
        </w:r>
      </w:hyperlink>
      <w:r w:rsidRPr="002B02A9">
        <w:rPr>
          <w:color w:val="464C55"/>
        </w:rPr>
        <w:t> настоящих Правил, вносятся Президенту Российской Федерации и 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 </w:t>
      </w:r>
      <w:hyperlink r:id="rId101" w:anchor="block_53" w:history="1">
        <w:r w:rsidRPr="002B02A9">
          <w:rPr>
            <w:rStyle w:val="a4"/>
            <w:color w:val="3272C0"/>
            <w:u w:val="none"/>
          </w:rPr>
          <w:t>части 3 статьи 5</w:t>
        </w:r>
      </w:hyperlink>
      <w:r w:rsidRPr="002B02A9">
        <w:rPr>
          <w:color w:val="464C55"/>
        </w:rPr>
        <w:t> Федерального закона "Об антикоррупционной экспертизе нормативных правовых актов и проектов нормативных правовых актов".</w:t>
      </w:r>
    </w:p>
    <w:p w14:paraId="5DE540DD" w14:textId="2378D835" w:rsidR="002B02A9" w:rsidRPr="002B02A9" w:rsidRDefault="002B02A9" w:rsidP="002B02A9">
      <w:pPr>
        <w:shd w:val="clear" w:color="auto" w:fill="FFFFFF"/>
        <w:spacing w:before="210" w:after="0" w:line="360" w:lineRule="atLeast"/>
        <w:ind w:left="-851" w:right="-1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НЕЗАВИСИМАЯ АНТИКОРРУПЦИОННАЯ ЭКСПЕРТИЗА</w:t>
      </w:r>
    </w:p>
    <w:p w14:paraId="3DC27115" w14:textId="77777777" w:rsidR="002B02A9" w:rsidRPr="002B02A9" w:rsidRDefault="002B02A9" w:rsidP="002B02A9">
      <w:pPr>
        <w:shd w:val="clear" w:color="auto" w:fill="FFFFFF"/>
        <w:spacing w:after="0" w:line="240" w:lineRule="auto"/>
        <w:ind w:left="-851" w:right="-143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Институты гражданского общества и граждане Российской Федерации (далее - граждане) могут в </w:t>
      </w:r>
      <w:hyperlink r:id="rId102" w:anchor="dst100021" w:history="1">
        <w:r w:rsidRPr="002B02A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порядке</w:t>
        </w:r>
      </w:hyperlink>
      <w:r w:rsidRPr="002B0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 </w:t>
      </w:r>
      <w:hyperlink r:id="rId103" w:anchor="dst100016" w:history="1">
        <w:r w:rsidRPr="002B02A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Порядок</w:t>
        </w:r>
      </w:hyperlink>
      <w:r w:rsidRPr="002B0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14:paraId="67790918" w14:textId="77777777" w:rsidR="002B02A9" w:rsidRPr="002B02A9" w:rsidRDefault="002B02A9" w:rsidP="002B02A9">
      <w:pPr>
        <w:shd w:val="clear" w:color="auto" w:fill="FFFFFF"/>
        <w:spacing w:before="210" w:after="0" w:line="360" w:lineRule="atLeast"/>
        <w:ind w:left="-851" w:right="-143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Федеральных законов от 21.11.2011 </w:t>
      </w:r>
      <w:hyperlink r:id="rId104" w:anchor="dst100507" w:history="1">
        <w:r w:rsidRPr="002B02A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N 329-ФЗ</w:t>
        </w:r>
      </w:hyperlink>
      <w:r w:rsidRPr="002B02A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, от 11.10.2018 </w:t>
      </w:r>
      <w:hyperlink r:id="rId105" w:anchor="dst100009" w:history="1">
        <w:r w:rsidRPr="002B02A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N 362-ФЗ</w:t>
        </w:r>
      </w:hyperlink>
      <w:r w:rsidRPr="002B02A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14:paraId="295ECF16" w14:textId="77777777" w:rsidR="002B02A9" w:rsidRPr="002B02A9" w:rsidRDefault="002B02A9" w:rsidP="002B02A9">
      <w:pPr>
        <w:shd w:val="clear" w:color="auto" w:fill="FFFFFF"/>
        <w:spacing w:before="210" w:after="0" w:line="360" w:lineRule="atLeast"/>
        <w:ind w:left="-851" w:right="-143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(см. текст в предыдущей </w:t>
      </w:r>
      <w:hyperlink r:id="rId106" w:history="1">
        <w:r w:rsidRPr="002B02A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редакции</w:t>
        </w:r>
      </w:hyperlink>
      <w:r w:rsidRPr="002B02A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14:paraId="353B5204" w14:textId="77777777" w:rsidR="002B02A9" w:rsidRPr="002B02A9" w:rsidRDefault="002B02A9" w:rsidP="002B02A9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14:paraId="3FC620D2" w14:textId="77777777" w:rsidR="002B02A9" w:rsidRPr="002B02A9" w:rsidRDefault="002B02A9" w:rsidP="002B02A9">
      <w:pPr>
        <w:shd w:val="clear" w:color="auto" w:fill="FFFFFF"/>
        <w:spacing w:before="210" w:after="0" w:line="240" w:lineRule="auto"/>
        <w:ind w:left="-851" w:right="-143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гражданами, имеющими неснятую или непогашенную судимость;</w:t>
      </w:r>
    </w:p>
    <w:p w14:paraId="2EE5E910" w14:textId="77777777" w:rsidR="002B02A9" w:rsidRPr="002B02A9" w:rsidRDefault="002B02A9" w:rsidP="002B02A9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sz w:val="24"/>
          <w:szCs w:val="24"/>
          <w:lang w:eastAsia="ru-RU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14:paraId="452ADD4F" w14:textId="77777777" w:rsidR="002B02A9" w:rsidRPr="002B02A9" w:rsidRDefault="002B02A9" w:rsidP="002B02A9">
      <w:pPr>
        <w:shd w:val="clear" w:color="auto" w:fill="FFFFFF"/>
        <w:spacing w:before="210" w:after="0" w:line="240" w:lineRule="auto"/>
        <w:ind w:left="-851" w:right="-143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гражданами, осуществляющими деятельность в органах и организациях, указанных в </w:t>
      </w:r>
      <w:hyperlink r:id="rId107" w:anchor="dst100022" w:history="1">
        <w:r w:rsidRPr="002B02A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пункте 3 части 1 статьи 3</w:t>
        </w:r>
      </w:hyperlink>
      <w:r w:rsidRPr="002B0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Федерального закона;</w:t>
      </w:r>
    </w:p>
    <w:p w14:paraId="1878F904" w14:textId="77777777" w:rsidR="002B02A9" w:rsidRPr="002B02A9" w:rsidRDefault="002B02A9" w:rsidP="002B02A9">
      <w:pPr>
        <w:shd w:val="clear" w:color="auto" w:fill="FFFFFF"/>
        <w:spacing w:before="210" w:after="0" w:line="240" w:lineRule="auto"/>
        <w:ind w:left="-851" w:right="-143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международными и иностранными организациями;</w:t>
      </w:r>
    </w:p>
    <w:p w14:paraId="73F5D5B5" w14:textId="77777777" w:rsidR="002B02A9" w:rsidRPr="002B02A9" w:rsidRDefault="002B02A9" w:rsidP="002B02A9">
      <w:pPr>
        <w:shd w:val="clear" w:color="auto" w:fill="FFFFFF"/>
        <w:spacing w:before="210" w:after="0" w:line="240" w:lineRule="auto"/>
        <w:ind w:left="-851" w:right="-143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иностранными агентами.</w:t>
      </w:r>
    </w:p>
    <w:p w14:paraId="391476FE" w14:textId="77777777" w:rsidR="002B02A9" w:rsidRPr="002B02A9" w:rsidRDefault="002B02A9" w:rsidP="002B02A9">
      <w:pPr>
        <w:shd w:val="clear" w:color="auto" w:fill="FFFFFF"/>
        <w:spacing w:before="210" w:after="0" w:line="360" w:lineRule="atLeast"/>
        <w:ind w:left="-851" w:right="-143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(п. 5 в ред. Федерального </w:t>
      </w:r>
      <w:hyperlink r:id="rId108" w:anchor="dst100208" w:history="1">
        <w:r w:rsidRPr="002B02A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закона</w:t>
        </w:r>
      </w:hyperlink>
      <w:r w:rsidRPr="002B02A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05.12.2022 N 498-ФЗ)</w:t>
      </w:r>
    </w:p>
    <w:p w14:paraId="6125BA06" w14:textId="77777777" w:rsidR="002B02A9" w:rsidRPr="002B02A9" w:rsidRDefault="002B02A9" w:rsidP="002B02A9">
      <w:pPr>
        <w:shd w:val="clear" w:color="auto" w:fill="FFFFFF"/>
        <w:spacing w:before="210" w:after="0" w:line="360" w:lineRule="atLeast"/>
        <w:ind w:left="-851" w:right="-143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(см. текст в предыдущей </w:t>
      </w:r>
      <w:hyperlink r:id="rId109" w:history="1">
        <w:r w:rsidRPr="002B02A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редакции</w:t>
        </w:r>
      </w:hyperlink>
      <w:r w:rsidRPr="002B02A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14:paraId="7F5E6A84" w14:textId="77777777" w:rsidR="002B02A9" w:rsidRPr="002B02A9" w:rsidRDefault="002B02A9" w:rsidP="002B02A9">
      <w:pPr>
        <w:shd w:val="clear" w:color="auto" w:fill="FFFFFF"/>
        <w:spacing w:after="0" w:line="360" w:lineRule="atLeast"/>
        <w:ind w:left="-851" w:right="-143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(часть 1.1 введена Федеральным </w:t>
      </w:r>
      <w:hyperlink r:id="rId110" w:anchor="dst100010" w:history="1">
        <w:r w:rsidRPr="002B02A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законом</w:t>
        </w:r>
      </w:hyperlink>
      <w:r w:rsidRPr="002B02A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11.10.2018 N 362-ФЗ)</w:t>
      </w:r>
    </w:p>
    <w:p w14:paraId="64295132" w14:textId="77777777" w:rsidR="002B02A9" w:rsidRPr="002B02A9" w:rsidRDefault="002B02A9" w:rsidP="002B02A9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 </w:t>
      </w:r>
      <w:hyperlink r:id="rId111" w:anchor="dst100010" w:history="1">
        <w:r w:rsidRPr="002B02A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заключении</w:t>
        </w:r>
      </w:hyperlink>
      <w:r w:rsidRPr="002B02A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14:paraId="201CE620" w14:textId="132F4344" w:rsidR="002B02A9" w:rsidRPr="002B02A9" w:rsidRDefault="002B02A9" w:rsidP="002B02A9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2A9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14:paraId="173436B0" w14:textId="77777777" w:rsidR="002B02A9" w:rsidRPr="002B02A9" w:rsidRDefault="002B02A9" w:rsidP="002B02A9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A69365" w14:textId="77777777" w:rsidR="002B02A9" w:rsidRPr="002B02A9" w:rsidRDefault="002B02A9" w:rsidP="002B02A9">
      <w:pPr>
        <w:shd w:val="clear" w:color="auto" w:fill="FFFFFF"/>
        <w:spacing w:before="210" w:after="0" w:line="360" w:lineRule="atLeast"/>
        <w:ind w:left="-851" w:right="-143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</w:p>
    <w:p w14:paraId="015E75C5" w14:textId="77777777" w:rsidR="004648BF" w:rsidRPr="002B02A9" w:rsidRDefault="004648BF" w:rsidP="002B02A9">
      <w:pPr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</w:p>
    <w:sectPr w:rsidR="004648BF" w:rsidRPr="002B0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A9"/>
    <w:rsid w:val="002B02A9"/>
    <w:rsid w:val="0046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3959F"/>
  <w15:chartTrackingRefBased/>
  <w15:docId w15:val="{EFCEAD62-EDF8-46F7-BF6D-B9C29C37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B02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2B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02A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2B02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2B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2B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2B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B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2B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9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33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35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901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8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37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64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40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079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19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008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49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43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17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291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67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322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7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257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6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786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3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047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73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430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1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301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0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1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301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39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0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8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51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vo.garant.ru/" TargetMode="External"/><Relationship Id="rId21" Type="http://schemas.openxmlformats.org/officeDocument/2006/relationships/hyperlink" Target="https://www.consultant.ru/document/cons_doc_LAW_404446/9f7a3cf53239eca2edd88f48abffaae436a17f68/" TargetMode="External"/><Relationship Id="rId42" Type="http://schemas.openxmlformats.org/officeDocument/2006/relationships/hyperlink" Target="https://base.garant.ru/197633/" TargetMode="External"/><Relationship Id="rId47" Type="http://schemas.openxmlformats.org/officeDocument/2006/relationships/hyperlink" Target="https://base.garant.ru/70348442/4f029f20c137b48b0fc21d5d28368196/" TargetMode="External"/><Relationship Id="rId63" Type="http://schemas.openxmlformats.org/officeDocument/2006/relationships/hyperlink" Target="https://base.garant.ru/197633/" TargetMode="External"/><Relationship Id="rId68" Type="http://schemas.openxmlformats.org/officeDocument/2006/relationships/hyperlink" Target="https://base.garant.ru/187076/11761c028fd961ebea5cd37a4e642746/" TargetMode="External"/><Relationship Id="rId84" Type="http://schemas.openxmlformats.org/officeDocument/2006/relationships/hyperlink" Target="https://base.garant.ru/166045/13e0bf2d49a7f30e22c535cbf17f7f33/" TargetMode="External"/><Relationship Id="rId89" Type="http://schemas.openxmlformats.org/officeDocument/2006/relationships/hyperlink" Target="https://base.garant.ru/197633/990e2e689b50a91dcb523bf4c6cdbd6c/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www.consultant.ru/document/cons_doc_LAW_404446/9f7a3cf53239eca2edd88f48abffaae436a17f68/" TargetMode="External"/><Relationship Id="rId107" Type="http://schemas.openxmlformats.org/officeDocument/2006/relationships/hyperlink" Target="https://www.consultant.ru/document/cons_doc_LAW_487010/30b3f8c55f65557c253227a65b908cc075ce114a/" TargetMode="External"/><Relationship Id="rId11" Type="http://schemas.openxmlformats.org/officeDocument/2006/relationships/hyperlink" Target="https://www.consultant.ru/document/cons_doc_LAW_475604/9a217db2fc2942a34d7a4cdc8574ea56951da929/" TargetMode="External"/><Relationship Id="rId32" Type="http://schemas.openxmlformats.org/officeDocument/2006/relationships/hyperlink" Target="https://ivo.garant.ru/" TargetMode="External"/><Relationship Id="rId37" Type="http://schemas.openxmlformats.org/officeDocument/2006/relationships/hyperlink" Target="https://base.garant.ru/71144938/71ca95d1cb25b87777008a61195694ca/" TargetMode="External"/><Relationship Id="rId53" Type="http://schemas.openxmlformats.org/officeDocument/2006/relationships/hyperlink" Target="https://base.garant.ru/197633/990e2e689b50a91dcb523bf4c6cdbd6c/" TargetMode="External"/><Relationship Id="rId58" Type="http://schemas.openxmlformats.org/officeDocument/2006/relationships/hyperlink" Target="https://base.garant.ru/166045/" TargetMode="External"/><Relationship Id="rId74" Type="http://schemas.openxmlformats.org/officeDocument/2006/relationships/hyperlink" Target="https://base.garant.ru/70219366/c511fe6ebe40f53282c506866118d509/" TargetMode="External"/><Relationship Id="rId79" Type="http://schemas.openxmlformats.org/officeDocument/2006/relationships/hyperlink" Target="https://base.garant.ru/197633/" TargetMode="External"/><Relationship Id="rId102" Type="http://schemas.openxmlformats.org/officeDocument/2006/relationships/hyperlink" Target="https://www.consultant.ru/document/cons_doc_LAW_475604/4125bafdd052b31b7f313fb61af8205ae8dbdd62/" TargetMode="External"/><Relationship Id="rId5" Type="http://schemas.openxmlformats.org/officeDocument/2006/relationships/hyperlink" Target="https://www.consultant.ru/document/cons_doc_LAW_89553/b004fed0b70d0f223e4a81f8ad6cd92af90a7e3b/" TargetMode="External"/><Relationship Id="rId90" Type="http://schemas.openxmlformats.org/officeDocument/2006/relationships/hyperlink" Target="https://base.garant.ru/197633/" TargetMode="External"/><Relationship Id="rId95" Type="http://schemas.openxmlformats.org/officeDocument/2006/relationships/hyperlink" Target="https://ivo.garant.ru/" TargetMode="External"/><Relationship Id="rId22" Type="http://schemas.openxmlformats.org/officeDocument/2006/relationships/hyperlink" Target="https://www.consultant.ru/document/cons_doc_LAW_404446/9f7a3cf53239eca2edd88f48abffaae436a17f68/" TargetMode="External"/><Relationship Id="rId27" Type="http://schemas.openxmlformats.org/officeDocument/2006/relationships/hyperlink" Target="https://base.garant.ru/71144938/71ca95d1cb25b87777008a61195694ca/" TargetMode="External"/><Relationship Id="rId43" Type="http://schemas.openxmlformats.org/officeDocument/2006/relationships/hyperlink" Target="https://base.garant.ru/70518932/02f347f58b4a31d32e492929fa9af1bc/" TargetMode="External"/><Relationship Id="rId48" Type="http://schemas.openxmlformats.org/officeDocument/2006/relationships/hyperlink" Target="https://ivo.garant.ru/" TargetMode="External"/><Relationship Id="rId64" Type="http://schemas.openxmlformats.org/officeDocument/2006/relationships/hyperlink" Target="https://base.garant.ru/408958331/9a198a0c1a89a5bd31d24fee42d4bff5/" TargetMode="External"/><Relationship Id="rId69" Type="http://schemas.openxmlformats.org/officeDocument/2006/relationships/hyperlink" Target="http://regulation.gov.ru/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base.garant.ru/71719844/d0662dcf9cb260e6228800512d5175ac/" TargetMode="External"/><Relationship Id="rId85" Type="http://schemas.openxmlformats.org/officeDocument/2006/relationships/hyperlink" Target="https://base.garant.ru/166045/" TargetMode="External"/><Relationship Id="rId12" Type="http://schemas.openxmlformats.org/officeDocument/2006/relationships/hyperlink" Target="https://www.consultant.ru/document/cons_doc_LAW_127788/" TargetMode="External"/><Relationship Id="rId17" Type="http://schemas.openxmlformats.org/officeDocument/2006/relationships/hyperlink" Target="https://www.consultant.ru/document/cons_doc_LAW_153475/" TargetMode="External"/><Relationship Id="rId33" Type="http://schemas.openxmlformats.org/officeDocument/2006/relationships/hyperlink" Target="https://base.garant.ru/71144938/71ca95d1cb25b87777008a61195694ca/" TargetMode="External"/><Relationship Id="rId38" Type="http://schemas.openxmlformats.org/officeDocument/2006/relationships/hyperlink" Target="https://base.garant.ru/71144938/71ca95d1cb25b87777008a61195694ca/" TargetMode="External"/><Relationship Id="rId59" Type="http://schemas.openxmlformats.org/officeDocument/2006/relationships/hyperlink" Target="https://base.garant.ru/70348442/4f029f20c137b48b0fc21d5d28368196/" TargetMode="External"/><Relationship Id="rId103" Type="http://schemas.openxmlformats.org/officeDocument/2006/relationships/hyperlink" Target="https://www.consultant.ru/document/cons_doc_LAW_454849/2d4ff2bbee39530bb4da4f090df13b8bef1e3866/" TargetMode="External"/><Relationship Id="rId108" Type="http://schemas.openxmlformats.org/officeDocument/2006/relationships/hyperlink" Target="https://www.consultant.ru/document/cons_doc_LAW_433276/707fa15f83b08460bda25bf3ee28aeb05ede183f/" TargetMode="External"/><Relationship Id="rId54" Type="http://schemas.openxmlformats.org/officeDocument/2006/relationships/hyperlink" Target="https://base.garant.ru/197633/990e2e689b50a91dcb523bf4c6cdbd6c/" TargetMode="External"/><Relationship Id="rId70" Type="http://schemas.openxmlformats.org/officeDocument/2006/relationships/hyperlink" Target="http://regulation.gov.ru/" TargetMode="External"/><Relationship Id="rId75" Type="http://schemas.openxmlformats.org/officeDocument/2006/relationships/hyperlink" Target="https://base.garant.ru/70219366/" TargetMode="External"/><Relationship Id="rId91" Type="http://schemas.openxmlformats.org/officeDocument/2006/relationships/hyperlink" Target="https://base.garant.ru/12191921/89300effb84a59912210b23abe10a68f/" TargetMode="External"/><Relationship Id="rId96" Type="http://schemas.openxmlformats.org/officeDocument/2006/relationships/hyperlink" Target="https://base.garant.ru/70348442/4f029f20c137b48b0fc21d5d28368196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86919/b004fed0b70d0f223e4a81f8ad6cd92af90a7e3b/" TargetMode="External"/><Relationship Id="rId15" Type="http://schemas.openxmlformats.org/officeDocument/2006/relationships/hyperlink" Target="https://www.consultant.ru/document/cons_doc_LAW_89553/30b3f8c55f65557c253227a65b908cc075ce114a/" TargetMode="External"/><Relationship Id="rId23" Type="http://schemas.openxmlformats.org/officeDocument/2006/relationships/hyperlink" Target="https://www.consultant.ru/document/cons_doc_LAW_404446/9f7a3cf53239eca2edd88f48abffaae436a17f68/" TargetMode="External"/><Relationship Id="rId28" Type="http://schemas.openxmlformats.org/officeDocument/2006/relationships/hyperlink" Target="https://ivo.garant.ru/" TargetMode="External"/><Relationship Id="rId36" Type="http://schemas.openxmlformats.org/officeDocument/2006/relationships/hyperlink" Target="https://ivo.garant.ru/" TargetMode="External"/><Relationship Id="rId49" Type="http://schemas.openxmlformats.org/officeDocument/2006/relationships/hyperlink" Target="https://base.garant.ru/410387919/b0f457563aa81c36fb1689e3d5828f15/" TargetMode="External"/><Relationship Id="rId57" Type="http://schemas.openxmlformats.org/officeDocument/2006/relationships/hyperlink" Target="https://base.garant.ru/166045/" TargetMode="External"/><Relationship Id="rId106" Type="http://schemas.openxmlformats.org/officeDocument/2006/relationships/hyperlink" Target="https://www.consultant.ru/document/cons_doc_LAW_89553/5bdc78bf7e3015a0ea0c0ea5bef708a6c79e2f0a/" TargetMode="External"/><Relationship Id="rId10" Type="http://schemas.openxmlformats.org/officeDocument/2006/relationships/hyperlink" Target="https://www.consultant.ru/document/cons_doc_LAW_475604/4125bafdd052b31b7f313fb61af8205ae8dbdd62/" TargetMode="External"/><Relationship Id="rId31" Type="http://schemas.openxmlformats.org/officeDocument/2006/relationships/hyperlink" Target="https://base.garant.ru/71144938/71ca95d1cb25b87777008a61195694ca/" TargetMode="External"/><Relationship Id="rId44" Type="http://schemas.openxmlformats.org/officeDocument/2006/relationships/hyperlink" Target="https://ivo.garant.ru/" TargetMode="External"/><Relationship Id="rId52" Type="http://schemas.openxmlformats.org/officeDocument/2006/relationships/hyperlink" Target="https://ivo.garant.ru/" TargetMode="External"/><Relationship Id="rId60" Type="http://schemas.openxmlformats.org/officeDocument/2006/relationships/hyperlink" Target="https://ivo.garant.ru/" TargetMode="External"/><Relationship Id="rId65" Type="http://schemas.openxmlformats.org/officeDocument/2006/relationships/hyperlink" Target="http://regulation.gov.ru/" TargetMode="External"/><Relationship Id="rId73" Type="http://schemas.openxmlformats.org/officeDocument/2006/relationships/hyperlink" Target="https://base.garant.ru/70285758/" TargetMode="External"/><Relationship Id="rId78" Type="http://schemas.openxmlformats.org/officeDocument/2006/relationships/hyperlink" Target="https://base.garant.ru/197633/990e2e689b50a91dcb523bf4c6cdbd6c/" TargetMode="External"/><Relationship Id="rId81" Type="http://schemas.openxmlformats.org/officeDocument/2006/relationships/hyperlink" Target="https://ivo.garant.ru/" TargetMode="External"/><Relationship Id="rId86" Type="http://schemas.openxmlformats.org/officeDocument/2006/relationships/hyperlink" Target="https://base.garant.ru/70285758/a78cc7a679928cfe2de6d36f3586b686/" TargetMode="External"/><Relationship Id="rId94" Type="http://schemas.openxmlformats.org/officeDocument/2006/relationships/hyperlink" Target="https://base.garant.ru/71144938/71ca95d1cb25b87777008a61195694ca/" TargetMode="External"/><Relationship Id="rId99" Type="http://schemas.openxmlformats.org/officeDocument/2006/relationships/hyperlink" Target="https://ivo.garant.ru/" TargetMode="External"/><Relationship Id="rId101" Type="http://schemas.openxmlformats.org/officeDocument/2006/relationships/hyperlink" Target="https://base.garant.ru/195958/5633a92d35b966c2ba2f1e859e7bdd69/" TargetMode="External"/><Relationship Id="rId4" Type="http://schemas.openxmlformats.org/officeDocument/2006/relationships/hyperlink" Target="https://www.consultant.ru/document/cons_doc_LAW_299390/" TargetMode="External"/><Relationship Id="rId9" Type="http://schemas.openxmlformats.org/officeDocument/2006/relationships/hyperlink" Target="https://www.consultant.ru/document/cons_doc_LAW_475604/9a217db2fc2942a34d7a4cdc8574ea56951da929/" TargetMode="External"/><Relationship Id="rId13" Type="http://schemas.openxmlformats.org/officeDocument/2006/relationships/hyperlink" Target="https://www.consultant.ru/document/cons_doc_LAW_475604/9a217db2fc2942a34d7a4cdc8574ea56951da929/" TargetMode="External"/><Relationship Id="rId18" Type="http://schemas.openxmlformats.org/officeDocument/2006/relationships/hyperlink" Target="https://www.consultant.ru/document/cons_doc_LAW_89553/30b3f8c55f65557c253227a65b908cc075ce114a/" TargetMode="External"/><Relationship Id="rId39" Type="http://schemas.openxmlformats.org/officeDocument/2006/relationships/hyperlink" Target="https://ivo.garant.ru/" TargetMode="External"/><Relationship Id="rId109" Type="http://schemas.openxmlformats.org/officeDocument/2006/relationships/hyperlink" Target="https://www.consultant.ru/document/cons_doc_LAW_89553/5bdc78bf7e3015a0ea0c0ea5bef708a6c79e2f0a/" TargetMode="External"/><Relationship Id="rId34" Type="http://schemas.openxmlformats.org/officeDocument/2006/relationships/hyperlink" Target="https://ivo.garant.ru/" TargetMode="External"/><Relationship Id="rId50" Type="http://schemas.openxmlformats.org/officeDocument/2006/relationships/hyperlink" Target="https://base.garant.ru/70858444/2e4a6bac6b92f201442158acc2ee2002/" TargetMode="External"/><Relationship Id="rId55" Type="http://schemas.openxmlformats.org/officeDocument/2006/relationships/hyperlink" Target="https://base.garant.ru/187076/11761c028fd961ebea5cd37a4e642746/" TargetMode="External"/><Relationship Id="rId76" Type="http://schemas.openxmlformats.org/officeDocument/2006/relationships/hyperlink" Target="https://base.garant.ru/70219366/c511fe6ebe40f53282c506866118d509/" TargetMode="External"/><Relationship Id="rId97" Type="http://schemas.openxmlformats.org/officeDocument/2006/relationships/hyperlink" Target="https://base.garant.ru/12191921/89300effb84a59912210b23abe10a68f/" TargetMode="External"/><Relationship Id="rId104" Type="http://schemas.openxmlformats.org/officeDocument/2006/relationships/hyperlink" Target="https://www.consultant.ru/document/cons_doc_LAW_404446/9f7a3cf53239eca2edd88f48abffaae436a17f68/" TargetMode="External"/><Relationship Id="rId7" Type="http://schemas.openxmlformats.org/officeDocument/2006/relationships/hyperlink" Target="https://www.consultant.ru/document/cons_doc_LAW_89553/b004fed0b70d0f223e4a81f8ad6cd92af90a7e3b/" TargetMode="External"/><Relationship Id="rId71" Type="http://schemas.openxmlformats.org/officeDocument/2006/relationships/hyperlink" Target="https://base.garant.ru/187076/11761c028fd961ebea5cd37a4e642746/" TargetMode="External"/><Relationship Id="rId92" Type="http://schemas.openxmlformats.org/officeDocument/2006/relationships/hyperlink" Target="https://base.garant.ru/70348442/4f029f20c137b48b0fc21d5d28368196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base.garant.ru/71144938/71ca95d1cb25b87777008a61195694ca/" TargetMode="External"/><Relationship Id="rId24" Type="http://schemas.openxmlformats.org/officeDocument/2006/relationships/hyperlink" Target="https://base.garant.ru/197633/" TargetMode="External"/><Relationship Id="rId40" Type="http://schemas.openxmlformats.org/officeDocument/2006/relationships/hyperlink" Target="https://base.garant.ru/197633/" TargetMode="External"/><Relationship Id="rId45" Type="http://schemas.openxmlformats.org/officeDocument/2006/relationships/hyperlink" Target="https://base.garant.ru/70348442/4f029f20c137b48b0fc21d5d28368196/" TargetMode="External"/><Relationship Id="rId66" Type="http://schemas.openxmlformats.org/officeDocument/2006/relationships/hyperlink" Target="https://base.garant.ru/71719844/d0662dcf9cb260e6228800512d5175ac/" TargetMode="External"/><Relationship Id="rId87" Type="http://schemas.openxmlformats.org/officeDocument/2006/relationships/hyperlink" Target="https://base.garant.ru/70219366/c511fe6ebe40f53282c506866118d509/" TargetMode="External"/><Relationship Id="rId110" Type="http://schemas.openxmlformats.org/officeDocument/2006/relationships/hyperlink" Target="https://www.consultant.ru/document/cons_doc_LAW_308716/" TargetMode="External"/><Relationship Id="rId61" Type="http://schemas.openxmlformats.org/officeDocument/2006/relationships/hyperlink" Target="https://base.garant.ru/70211164/53f89421bbdaf741eb2d1ecc4ddb4c33/" TargetMode="External"/><Relationship Id="rId82" Type="http://schemas.openxmlformats.org/officeDocument/2006/relationships/hyperlink" Target="http://regulation.gov.ru/" TargetMode="External"/><Relationship Id="rId19" Type="http://schemas.openxmlformats.org/officeDocument/2006/relationships/hyperlink" Target="https://www.consultant.ru/document/cons_doc_LAW_404446/9f7a3cf53239eca2edd88f48abffaae436a17f68/" TargetMode="External"/><Relationship Id="rId14" Type="http://schemas.openxmlformats.org/officeDocument/2006/relationships/hyperlink" Target="https://www.consultant.ru/document/cons_doc_LAW_486919/b004fed0b70d0f223e4a81f8ad6cd92af90a7e3b/" TargetMode="External"/><Relationship Id="rId30" Type="http://schemas.openxmlformats.org/officeDocument/2006/relationships/hyperlink" Target="https://ivo.garant.ru/" TargetMode="External"/><Relationship Id="rId35" Type="http://schemas.openxmlformats.org/officeDocument/2006/relationships/hyperlink" Target="https://base.garant.ru/71144938/71ca95d1cb25b87777008a61195694ca/" TargetMode="External"/><Relationship Id="rId56" Type="http://schemas.openxmlformats.org/officeDocument/2006/relationships/hyperlink" Target="https://base.garant.ru/187076/" TargetMode="External"/><Relationship Id="rId77" Type="http://schemas.openxmlformats.org/officeDocument/2006/relationships/hyperlink" Target="http://regulation.gov.ru/" TargetMode="External"/><Relationship Id="rId100" Type="http://schemas.openxmlformats.org/officeDocument/2006/relationships/hyperlink" Target="https://base.garant.ru/197633/990e2e689b50a91dcb523bf4c6cdbd6c/" TargetMode="External"/><Relationship Id="rId105" Type="http://schemas.openxmlformats.org/officeDocument/2006/relationships/hyperlink" Target="https://www.consultant.ru/document/cons_doc_LAW_308716/" TargetMode="External"/><Relationship Id="rId8" Type="http://schemas.openxmlformats.org/officeDocument/2006/relationships/hyperlink" Target="https://www.consultant.ru/document/cons_doc_LAW_487015/edb6601fbbeb5960b12a3b1c7ef1758fc9963a52/" TargetMode="External"/><Relationship Id="rId51" Type="http://schemas.openxmlformats.org/officeDocument/2006/relationships/hyperlink" Target="https://base.garant.ru/70858444/2e4a6bac6b92f201442158acc2ee2002/" TargetMode="External"/><Relationship Id="rId72" Type="http://schemas.openxmlformats.org/officeDocument/2006/relationships/hyperlink" Target="https://base.garant.ru/70285758/a78cc7a679928cfe2de6d36f3586b686/" TargetMode="External"/><Relationship Id="rId93" Type="http://schemas.openxmlformats.org/officeDocument/2006/relationships/hyperlink" Target="https://base.garant.ru/70348442/4f029f20c137b48b0fc21d5d28368196/" TargetMode="External"/><Relationship Id="rId98" Type="http://schemas.openxmlformats.org/officeDocument/2006/relationships/hyperlink" Target="https://base.garant.ru/70348442/4f029f20c137b48b0fc21d5d28368196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base.garant.ru/71144938/71ca95d1cb25b87777008a61195694ca/" TargetMode="External"/><Relationship Id="rId46" Type="http://schemas.openxmlformats.org/officeDocument/2006/relationships/hyperlink" Target="https://ivo.garant.ru/" TargetMode="External"/><Relationship Id="rId67" Type="http://schemas.openxmlformats.org/officeDocument/2006/relationships/hyperlink" Target="https://ivo.garant.ru/" TargetMode="External"/><Relationship Id="rId20" Type="http://schemas.openxmlformats.org/officeDocument/2006/relationships/hyperlink" Target="https://www.consultant.ru/document/cons_doc_LAW_89553/30b3f8c55f65557c253227a65b908cc075ce114a/" TargetMode="External"/><Relationship Id="rId41" Type="http://schemas.openxmlformats.org/officeDocument/2006/relationships/hyperlink" Target="https://base.garant.ru/197633/990e2e689b50a91dcb523bf4c6cdbd6c/" TargetMode="External"/><Relationship Id="rId62" Type="http://schemas.openxmlformats.org/officeDocument/2006/relationships/hyperlink" Target="https://base.garant.ru/197633/990e2e689b50a91dcb523bf4c6cdbd6c/" TargetMode="External"/><Relationship Id="rId83" Type="http://schemas.openxmlformats.org/officeDocument/2006/relationships/hyperlink" Target="http://regulation.gov.ru/" TargetMode="External"/><Relationship Id="rId88" Type="http://schemas.openxmlformats.org/officeDocument/2006/relationships/hyperlink" Target="http://regulation.gov.ru/" TargetMode="External"/><Relationship Id="rId111" Type="http://schemas.openxmlformats.org/officeDocument/2006/relationships/hyperlink" Target="https://www.consultant.ru/document/cons_doc_LAW_142531/e94557658f41fdab8b8de4a63a500fc61c8ffeb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6415</Words>
  <Characters>36572</Characters>
  <Application>Microsoft Office Word</Application>
  <DocSecurity>0</DocSecurity>
  <Lines>304</Lines>
  <Paragraphs>85</Paragraphs>
  <ScaleCrop>false</ScaleCrop>
  <Company/>
  <LinksUpToDate>false</LinksUpToDate>
  <CharactersWithSpaces>42902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Гращенкова</dc:creator>
  <cp:keywords/>
  <dc:description/>
  <cp:lastModifiedBy>Светлана Гращенкова</cp:lastModifiedBy>
  <cp:revision>1</cp:revision>
  <dcterms:created xsi:type="dcterms:W3CDTF">2025-02-24T07:03:00Z</dcterms:created>
  <dcterms:modified xsi:type="dcterms:W3CDTF">2025-02-24T07:13:00Z</dcterms:modified>
</cp:coreProperties>
</file>