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28B2" w14:textId="5F18DDE3" w:rsidR="00BB2586" w:rsidRDefault="00BB2586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noProof/>
          <w:color w:val="000000"/>
          <w:sz w:val="28"/>
          <w:szCs w:val="28"/>
          <w:lang w:val="ru-RU" w:bidi="ar"/>
        </w:rPr>
        <w:drawing>
          <wp:inline distT="0" distB="0" distL="0" distR="0" wp14:anchorId="58053CE2" wp14:editId="650C11A5">
            <wp:extent cx="6223000" cy="87966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CDA06" w14:textId="402002A9" w:rsidR="00BB2586" w:rsidRDefault="00BB2586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2712D241" w14:textId="1818DEAF" w:rsidR="00BB2586" w:rsidRDefault="00BB2586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0D23959A" w14:textId="77777777" w:rsidR="00BB2586" w:rsidRDefault="00BB2586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7848B137" w14:textId="243EFD6C" w:rsidR="00EF4750" w:rsidRDefault="00D77A4F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>1.Пояснительная записка</w:t>
      </w:r>
    </w:p>
    <w:p w14:paraId="70042936" w14:textId="77777777" w:rsidR="00EF4750" w:rsidRDefault="00D77A4F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Дополнительная общеобразовательная общеразвивающая</w:t>
      </w: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>программа</w:t>
      </w: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32"/>
          <w:lang w:val="ru-RU"/>
        </w:rPr>
        <w:t>Волшебная иголочка</w:t>
      </w: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»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является программой художественной направленности, способствующей творческому развитию дошкольника. Вышивка расширяет представления об окружающем мире, учит быть внимательным к  окружающим предметам, выделять наиболее выразительные и характерные детали основные конструктивные части, сохраняя при этом целостность восприятия объекта или композиции.</w:t>
      </w:r>
    </w:p>
    <w:p w14:paraId="71587083" w14:textId="77777777" w:rsidR="00EF4750" w:rsidRDefault="00D77A4F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Техника вышивания требует ловких и тонких движений пальцев.</w:t>
      </w:r>
    </w:p>
    <w:p w14:paraId="26279CB2" w14:textId="77777777" w:rsidR="00EF4750" w:rsidRDefault="00D77A4F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Одной из основных проблем, встречающихся практически у всех детей, является недостаточное развитие мелкой моторики рук. Это во многом тормозит не только сам процесс творчества,  но и общий уровень сенсорного развития, особенно - мышления и речи.</w:t>
      </w:r>
    </w:p>
    <w:p w14:paraId="7D6DF152" w14:textId="77777777" w:rsidR="00EF4750" w:rsidRDefault="00D77A4F">
      <w:pPr>
        <w:shd w:val="clear" w:color="auto" w:fill="FFFFFF"/>
        <w:ind w:firstLine="567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Предлагаемый вид деятельности оказывает значительное влияние и на личностное развитие ребёнка. Формирует такие качества личности, как настойчивость, умение доводить начатое дело до конца (последовательность и упорство  в достижении поставленной цели, целенаправленных волевых усилий, усидчивость и аккуратность. Развивается способность работать руками под контролем сознания, согласованность движений рук и глаз (зрительномоторная  координация, «осмысленная моторика»).</w:t>
      </w:r>
    </w:p>
    <w:p w14:paraId="15CAAF94" w14:textId="77777777" w:rsidR="00EF4750" w:rsidRDefault="00EF4750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</w:p>
    <w:p w14:paraId="7C34897D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Актуальность</w:t>
      </w:r>
      <w:r>
        <w:rPr>
          <w:rFonts w:ascii="Times New Roman" w:eastAsia="Bold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программы</w:t>
      </w:r>
      <w:r>
        <w:rPr>
          <w:rFonts w:ascii="Times New Roman" w:eastAsia="Bold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обусловлена тем, что одним из важнейших показателей готовности детей к школе является развитие тонкой моторики. Современные дети на первом этапе обучения в школе испытывают затруднения с письмом: быстро устаёт рука, теряется рабочая строка, ребёнок не укладывается в общий темп работы. Чтобы ребенок научился правильно держать ручку, нужна тренировка, а для этого как нельзя лучше подходит работа с мелким материалом. Занятия вышивкой развивают сенсомоторику, оказывают влияние устойчивости внимания, целеустремлённости; формируют такие личностные качества как трудолюбие, аккуратность, усидчивость, бережное отношение к материалу, развивают мелкую моторику. </w:t>
      </w:r>
    </w:p>
    <w:p w14:paraId="22555B76" w14:textId="77777777" w:rsidR="00EF4750" w:rsidRDefault="00D77A4F">
      <w:pPr>
        <w:ind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Одним из способов развития тонкой моторики является вышивка. Дети, которые занимаются вышивкой, легче осваивают технику письма. Для детей работа с тканью, иголкой особенно интересна. Она приучает их быть более усидчивыми, внимательными и ответственными. Вышивка увлекательный, творческий труд, приносящий радость, заполняющий досуг, вводящий в мир прекрасного, а кому-то помогающий в выборе будущей профессии: модельера – конструктора, художника – модельера. Ребенок эмоционален, он постоянно ищет, исследует, и эта деятельность для него – творческая; путем проблем и ошибок он достигает результата. Рукоделие гармонично воздействует на целостное развитие ребенка, на формирование его характера, способствуют развитию ручной умелости, координации движений руки и глаза (зрительно-моторная координация, «осмысленная моторика»), необходимых для успешного овладения графическими навыками, и прежде всего письмом. Кроме того, изготовление функциональных вещей положительно влияет на общее отношение к миру. Сложный мир вещей становится гораздо ближе и доступнее, что сказывается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на эмоциональном благополучии детей: страх и неуверенность уходят, а растет творческая активность. Благодаря многостороннему охвату разнообразных мыслительных и двигательных операций на занятиях, формируется устойчивый интерес к творческому самовыражению у детей, создается положительный микроклимат, способствующий бесконфликтному общению, сплачиванию детей. </w:t>
      </w:r>
    </w:p>
    <w:p w14:paraId="517DEE3B" w14:textId="77777777" w:rsidR="00EF4750" w:rsidRDefault="00EF4750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2C0109" w14:textId="77777777" w:rsidR="00EF4750" w:rsidRDefault="00D77A4F">
      <w:pPr>
        <w:jc w:val="center"/>
        <w:rPr>
          <w:rFonts w:ascii="Times New Roman" w:eastAsia="Bold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Отличительные особенности программы.</w:t>
      </w:r>
    </w:p>
    <w:p w14:paraId="2E5F3963" w14:textId="77777777" w:rsidR="00EF4750" w:rsidRDefault="00D77A4F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Программа обучения построена таким образом, что с первых же занятий дети видят конкретные результаты своего труда. Ведётся индивидуальная работа с каждым ребёнком. Учитываются возрастные и личностные особенности детей. Программа способствует: повышению внутренней мотивации ребенка, появлению уверенности в своих силах, умению находить варианты решения при изготовлении изделий, возникновению желания добиться планируемого результата, приобретению навыка самостоятельной работы, развитию тонких движений пальцев рук, созданию творческой атмосферы в группе воспитанников на основе взаимопонимания и сотрудничества для выполнения коллективной работы.</w:t>
      </w:r>
    </w:p>
    <w:p w14:paraId="02468A43" w14:textId="77777777" w:rsidR="00EF4750" w:rsidRDefault="00EF4750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0E981BF0" w14:textId="77777777" w:rsidR="00EF4750" w:rsidRDefault="00D77A4F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Адресат программы</w:t>
      </w:r>
    </w:p>
    <w:p w14:paraId="08A506D2" w14:textId="77777777" w:rsidR="00EF4750" w:rsidRDefault="00D77A4F">
      <w:pPr>
        <w:ind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Программа рассчитана на детей подготовительной к школе группы. Дошкольный возраст - это период активного развития познавательной, интеллектуальной и личностной сферы ребенка. В этом возрасте главной задачей педагогов и психологов является подготовка к школьному обучению, к письму. У ребенка в старшем дошкольном периоде активно развиваются внимание, восприятие, память, мышление, воображение и речь. Происходит изменение в ведущем виде деятельности, конструкторская игра постепенно превращается в трудовую деятельность. </w:t>
      </w:r>
    </w:p>
    <w:p w14:paraId="7593642E" w14:textId="77777777" w:rsidR="00EF4750" w:rsidRDefault="00D77A4F">
      <w:pPr>
        <w:ind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таких играх дети усваивают элементарные трудовые умения и навыки, познают физические свойства предметов, у них активно развивается активное мышление. В игре ребенок учится пользоваться многими инструментами и предметами домашнего обихода. У него появляется и развивается способность планировать свои действия, совершенствуется ручные движения и умственные операции, воображение и представления.   </w:t>
      </w:r>
    </w:p>
    <w:p w14:paraId="23CFC377" w14:textId="77777777" w:rsidR="00EF4750" w:rsidRDefault="00D77A4F">
      <w:pPr>
        <w:ind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Мышление в дошкольном возрасте развивается по следующим линиям: совершенствование наглядно-действенного мышления на основе развивающегося воображения, улучшение наглядно-образное мышления путем формирования произвольной и опосредствованной памяти, начало формирования словесно-логического мышления на базе использование речи как средства постановки и решения интеллектуальных задач. Следовательно, у ребенка в дошкольном возрасте присутствует наглядно - образное, наглядно-действенное и словесно-логическое мышление. </w:t>
      </w:r>
    </w:p>
    <w:p w14:paraId="0E5315D8" w14:textId="77777777" w:rsidR="00EF4750" w:rsidRDefault="00D77A4F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дошкольном возрасте развитие речи достигает высокого уровня. Большинство детей этого возраста правильно произносят слова. Происходит увеличение словарного запаса и понимание слов. По утверждению Л. С. Выготского, «история письма у ребенка начинается значительно раньше того момента, когда учитель впервые вкладывает ему в руки карандаш и показывает,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как надо написать букву». То есть, рисование является предпосылкой формирования письменной речи. Таким образом, развитие восприятия, внимания, памяти, мышления, воображения и речи влияют на психологическую готовность к школьному обучению, в их развитии большую роль играет тонкая моторика рук.</w:t>
      </w:r>
    </w:p>
    <w:p w14:paraId="59429433" w14:textId="77777777" w:rsidR="00EF4750" w:rsidRDefault="00EF475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261668" w14:textId="77777777" w:rsidR="00EF4750" w:rsidRDefault="00D77A4F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Объем и срок реализации Программы</w:t>
      </w:r>
    </w:p>
    <w:p w14:paraId="25A526E7" w14:textId="77777777" w:rsidR="00EF4750" w:rsidRDefault="00D77A4F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Обучение осуществляется в очной форме. Нормативный срок обучения - продолжительность обучения – 1 год, общее количество учебных часов, запланированных на освоение программы – 36 часов. Занятия проходят 1 раз в неделю по четвергам в 16:30. Продолжительность занятия – 30 минут.</w:t>
      </w:r>
    </w:p>
    <w:p w14:paraId="3755C125" w14:textId="77777777" w:rsidR="00EF4750" w:rsidRDefault="00EF4750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5BDD49C9" w14:textId="77777777" w:rsidR="00EF4750" w:rsidRDefault="00D77A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Цель программы: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Ознакомление детей старшего дошкольного возраста с доступным их возрасту видом художественного труда - вышиванием и освоение позиции субъекта элементарной трудовой деятельности.</w:t>
      </w:r>
    </w:p>
    <w:p w14:paraId="43CF8501" w14:textId="77777777" w:rsidR="00EF4750" w:rsidRDefault="00D77A4F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Задачи: </w:t>
      </w:r>
    </w:p>
    <w:p w14:paraId="5BE4777B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u w:val="single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u w:val="single"/>
          <w:shd w:val="clear" w:color="auto" w:fill="FFFFFF"/>
          <w:lang w:val="ru" w:bidi="ar"/>
        </w:rPr>
        <w:t xml:space="preserve">Обучающие:  </w:t>
      </w:r>
    </w:p>
    <w:p w14:paraId="6ADA4A99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познакомить с основными приемами вышивки (подготовка ткани, вдевание нитки в иглу, закрепление нити на ткани, обработка изделия); познакомить с понятием «стежок», «шов»; овладеть приемом закрепления нити в начале и конце работы; закреплять цвета и оттенки; познакомить с безопасными приемами работы с материалами и инструментами по вышивке; учить детей осваивать специальные трудовые умения и способы самоконтроля для работы с тканью, нитками и простейшими инструментами (ножницами, иголкой); учить с помощью взрослого планировать этапы и последовательность выполнения работ.</w:t>
      </w:r>
    </w:p>
    <w:p w14:paraId="0645796B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u w:val="single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u w:val="single"/>
          <w:shd w:val="clear" w:color="auto" w:fill="FFFFFF"/>
          <w:lang w:val="ru" w:bidi="ar"/>
        </w:rPr>
        <w:t xml:space="preserve">Развивающие: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развивать умение доводить работу до конца; развивать общую моторную координацию и мелкую моторику, координацию движений обеих рук, зрительно - двигательную координацию; навыки ручной умелости; творческое мышление, воображение, фантазию, внимание; интерес к русскому народному творчеству;  стремление ребенка к самостоятельности; творческую активность, мышцы кистей рук, поддерживать потребность в самоутверждении; формировать положительно-эмоциональное восприятие окружающего мира.</w:t>
      </w:r>
    </w:p>
    <w:p w14:paraId="6034D042" w14:textId="77777777" w:rsidR="00EF4750" w:rsidRDefault="00D77A4F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u w:val="single"/>
          <w:shd w:val="clear" w:color="auto" w:fill="FFFFFF"/>
          <w:lang w:val="ru" w:bidi="ar"/>
        </w:rPr>
        <w:t xml:space="preserve">Воспитательные: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воспитывать интерес к ручному труду; усидчивость, трудолюбие, самостоятельность, уважение к труду других людей; воспитывать эстетический вкус и умение радоваться совместному творчеству; доброжелательное отношение друг к другу при выполнении коллективных заданий; формировать умение старательно и аккуратно выполнять поручения, беречь материалы и предметы, убирать их на место после работы; воспитывать желание участвовать в совместной трудовой деятельности наравне со всеми, радоваться результатам коллективного труда.</w:t>
      </w:r>
    </w:p>
    <w:p w14:paraId="185C6ED4" w14:textId="77777777" w:rsidR="00EF4750" w:rsidRDefault="00EF475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0D5436A8" w14:textId="77777777" w:rsidR="00EF4750" w:rsidRDefault="00D77A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Условия реализации Программы: </w:t>
      </w:r>
    </w:p>
    <w:p w14:paraId="551EF984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Условия набора в творческое объединение</w:t>
      </w:r>
      <w:r>
        <w:rPr>
          <w:rFonts w:ascii="Times New Roman" w:eastAsia="BoldItalic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дополнительная образовательная услуга оказывается детям по запросу родителей (законных представителей), принимаются все желающие.</w:t>
      </w:r>
    </w:p>
    <w:p w14:paraId="76473360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Условия формирования групп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одновозрастные, программа предназначена для обучающихся с разным уровнем подготовки. </w:t>
      </w:r>
    </w:p>
    <w:p w14:paraId="5D504469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Количество детей в группе</w:t>
      </w:r>
      <w:r>
        <w:rPr>
          <w:rFonts w:ascii="Times New Roman" w:eastAsia="BoldItalic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– списочный состав групп формируется в соответствии с технологическим регламентом, с учетом вида деятельности, санитарных норм, особенностей реализации программы и не превышает 12 человек. </w:t>
      </w:r>
    </w:p>
    <w:p w14:paraId="1C22EB33" w14:textId="77777777" w:rsidR="00EF4750" w:rsidRDefault="00D77A4F">
      <w:pPr>
        <w:jc w:val="both"/>
        <w:rPr>
          <w:rFonts w:ascii="Times New Roman" w:eastAsia="BoldItalic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Особенности организации образовательного процесса</w:t>
      </w:r>
      <w:r>
        <w:rPr>
          <w:rFonts w:ascii="Times New Roman" w:eastAsia="BoldItalic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</w:p>
    <w:p w14:paraId="2C005BE1" w14:textId="77777777" w:rsidR="00EF4750" w:rsidRDefault="00D77A4F">
      <w:pPr>
        <w:ind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Каждое занятие содержит в себе следующие этапы:</w:t>
      </w:r>
    </w:p>
    <w:p w14:paraId="2855EF82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1.Организационный этап.</w:t>
      </w:r>
    </w:p>
    <w:p w14:paraId="68298C24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Создание эмоционального настроя в группе используются упражнения: «Волшебный клубочек», «Дружба начинается с улыбки», «Хорошие новости»;</w:t>
      </w:r>
    </w:p>
    <w:p w14:paraId="768E3EF9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2.Мотивационный этап.</w:t>
      </w:r>
    </w:p>
    <w:p w14:paraId="5FAB1314" w14:textId="77777777" w:rsidR="00EF4750" w:rsidRDefault="00D77A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Сообщение темы занятия, прояснение тематических понятий;</w:t>
      </w:r>
    </w:p>
    <w:p w14:paraId="07B7EC52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Выяснения исходного уровня знаний детей по данной теме.</w:t>
      </w:r>
    </w:p>
    <w:p w14:paraId="7ECFE52F" w14:textId="77777777" w:rsidR="00EF4750" w:rsidRDefault="00D77A4F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3.Практический этап.</w:t>
      </w:r>
    </w:p>
    <w:p w14:paraId="399DEBFF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Упражнения (при освоении приемов вышивания), моделирование (пооперационные карты), демонстрация образцов швов, готовых изделий, эскизов, материалов для работы, задания по схемам, рассматривание готовых вышитых изделий на выставках.-задания на развитие познавательных процессов (восприятия, памяти, мышления, воображения) и творческих способностей, отработка полученных навыков на практике.</w:t>
      </w:r>
    </w:p>
    <w:p w14:paraId="6523B35E" w14:textId="77777777" w:rsidR="00EF4750" w:rsidRDefault="00D77A4F">
      <w:pP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4.Рефлексивный этап.</w:t>
      </w:r>
    </w:p>
    <w:p w14:paraId="4D7D6BCA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Обобщение полученных знаний, подведение итогов занятия. На каждом промежуточном этапе работы проводится просмотр-обсуждение, побуждение детей анализировать работы с учетом смыслового, композиционного, цветового, эмоционального решения, видеть достоинства и недостатки работ. На завершающем этапе каждой темы проводится выставка работ по декоративно-прикладному искусству, а в конце учебного года организуется выставка. </w:t>
      </w:r>
    </w:p>
    <w:p w14:paraId="3E9FA794" w14:textId="77777777" w:rsidR="00EF4750" w:rsidRDefault="00EF4750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783056CE" w14:textId="77777777" w:rsidR="00EF4750" w:rsidRDefault="00D77A4F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Планируемые результаты освоения Программы</w:t>
      </w:r>
    </w:p>
    <w:p w14:paraId="0DD7BC0A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результате обучения по Программе обучающийся должен уметь:</w:t>
      </w:r>
    </w:p>
    <w:p w14:paraId="5AB3EA0D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выполнять элементарные трудовые умения при работе с тканью и простейшими инструментами (ножницами, иголкой);</w:t>
      </w:r>
    </w:p>
    <w:p w14:paraId="33B21A6D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выполнять и знать правила безопасного пользования ножницами и иголкой; - уметь закреплять ткань в пяльцах, вдевать нитку в иголку, завязывать узелок;</w:t>
      </w:r>
    </w:p>
    <w:p w14:paraId="2BEABFB4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шить швами «вперед иголку», «гобеленовый», «тамбурный»;</w:t>
      </w:r>
    </w:p>
    <w:p w14:paraId="1CB8C1FA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работать с материалами и инструментами;</w:t>
      </w:r>
    </w:p>
    <w:p w14:paraId="68729E4E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составлять композиции;</w:t>
      </w:r>
    </w:p>
    <w:p w14:paraId="6969237C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свободно пользоваться описаниями и схемами, выполнять элементарные трудовые умения при работе с тканью и простейшими инструментами (ножницами и иглой);</w:t>
      </w:r>
    </w:p>
    <w:p w14:paraId="44BA1B0A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выполнять и знать правила безопасного пользования ножницами и иглой.</w:t>
      </w:r>
    </w:p>
    <w:p w14:paraId="7FEA788C" w14:textId="77777777" w:rsidR="00EF4750" w:rsidRDefault="00EF4750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049C111C" w14:textId="77777777" w:rsidR="00EF4750" w:rsidRDefault="00D77A4F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Новизна</w:t>
      </w:r>
    </w:p>
    <w:p w14:paraId="5E5721D0" w14:textId="77777777" w:rsidR="00EF4750" w:rsidRDefault="00D77A4F">
      <w:pPr>
        <w:ind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Программа построена так, чтобы дать дошкольникам ясные представления о системе взаимодействия искусства с жизнью. В ней предусматривается широкое привлечение жизненного опыта детей. Развитие художественного восприятия и практическая деятельность в программе представлены в их содержательном единстве. В ходе работы творческого объединения дети знакомятся с основами дизайна, углубляют знания по конструированию и моделированию. Дети учатся экономно расходовать используемый в работе материал, формируются навыки счёта, закрепляется знание цвета, формируется культура творческой личности.</w:t>
      </w:r>
    </w:p>
    <w:p w14:paraId="3CE1238C" w14:textId="77777777" w:rsidR="00EF4750" w:rsidRDefault="00EF475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3E77353B" w14:textId="77777777" w:rsidR="00EF4750" w:rsidRDefault="00D77A4F">
      <w:pPr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ru-RU" w:bidi="ar"/>
        </w:rPr>
        <w:t>Учебный план</w:t>
      </w:r>
    </w:p>
    <w:p w14:paraId="01CE83B2" w14:textId="77777777" w:rsidR="00EF4750" w:rsidRDefault="00EF4750">
      <w:pP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3389"/>
        <w:gridCol w:w="850"/>
        <w:gridCol w:w="992"/>
        <w:gridCol w:w="1276"/>
        <w:gridCol w:w="2410"/>
      </w:tblGrid>
      <w:tr w:rsidR="00EF4750" w14:paraId="534BC2FD" w14:textId="77777777">
        <w:trPr>
          <w:trHeight w:val="555"/>
        </w:trPr>
        <w:tc>
          <w:tcPr>
            <w:tcW w:w="547" w:type="dxa"/>
            <w:vMerge w:val="restart"/>
          </w:tcPr>
          <w:p w14:paraId="71A92E5C" w14:textId="77777777" w:rsidR="00EF4750" w:rsidRDefault="00EF4750">
            <w:pPr>
              <w:widowControl/>
              <w:ind w:firstLineChars="200" w:firstLine="48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</w:p>
          <w:p w14:paraId="0FA751E2" w14:textId="77777777" w:rsidR="00EF4750" w:rsidRDefault="00D77A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№п/п</w:t>
            </w:r>
          </w:p>
        </w:tc>
        <w:tc>
          <w:tcPr>
            <w:tcW w:w="3389" w:type="dxa"/>
            <w:vMerge w:val="restart"/>
          </w:tcPr>
          <w:p w14:paraId="3C41F549" w14:textId="77777777" w:rsidR="00EF4750" w:rsidRDefault="00D77A4F">
            <w:pPr>
              <w:widowControl/>
              <w:ind w:firstLine="48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Название</w:t>
            </w:r>
          </w:p>
          <w:p w14:paraId="4C975F88" w14:textId="77777777" w:rsidR="00EF4750" w:rsidRDefault="00D77A4F">
            <w:pPr>
              <w:widowControl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раздела, темы</w:t>
            </w:r>
          </w:p>
        </w:tc>
        <w:tc>
          <w:tcPr>
            <w:tcW w:w="3118" w:type="dxa"/>
            <w:gridSpan w:val="3"/>
          </w:tcPr>
          <w:p w14:paraId="008B4756" w14:textId="77777777" w:rsidR="00EF4750" w:rsidRDefault="00D77A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1AAFE834" w14:textId="77777777" w:rsidR="00EF4750" w:rsidRDefault="00D77A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Формы аттестации/</w:t>
            </w:r>
          </w:p>
          <w:p w14:paraId="54D1EAF0" w14:textId="77777777" w:rsidR="00EF4750" w:rsidRDefault="00D77A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контроля</w:t>
            </w:r>
          </w:p>
        </w:tc>
      </w:tr>
      <w:tr w:rsidR="00EF4750" w14:paraId="20B7DF1F" w14:textId="77777777">
        <w:trPr>
          <w:trHeight w:val="555"/>
        </w:trPr>
        <w:tc>
          <w:tcPr>
            <w:tcW w:w="547" w:type="dxa"/>
            <w:vMerge/>
          </w:tcPr>
          <w:p w14:paraId="22E3CCAF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14:paraId="6EED7DC9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A7A94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14:paraId="641021C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76" w:type="dxa"/>
          </w:tcPr>
          <w:p w14:paraId="1B1D991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10" w:type="dxa"/>
            <w:vMerge/>
          </w:tcPr>
          <w:p w14:paraId="2F55168D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750" w:rsidRPr="00BB2586" w14:paraId="3ACC363A" w14:textId="77777777">
        <w:trPr>
          <w:trHeight w:val="555"/>
        </w:trPr>
        <w:tc>
          <w:tcPr>
            <w:tcW w:w="547" w:type="dxa"/>
          </w:tcPr>
          <w:p w14:paraId="5DA8381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</w:tcPr>
          <w:p w14:paraId="79D304A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Вводное занятие. </w:t>
            </w:r>
          </w:p>
          <w:p w14:paraId="5F23DFB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Знакомство с </w:t>
            </w:r>
          </w:p>
          <w:p w14:paraId="659E6DD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инструментами, </w:t>
            </w:r>
          </w:p>
          <w:p w14:paraId="2EEAC5E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приспособлениями и </w:t>
            </w:r>
          </w:p>
          <w:p w14:paraId="5B3CB11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материалами. Пробные </w:t>
            </w:r>
          </w:p>
          <w:p w14:paraId="2610D1D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стежки. Знакомство с </w:t>
            </w:r>
          </w:p>
          <w:p w14:paraId="6FAD36D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народными </w:t>
            </w:r>
          </w:p>
          <w:p w14:paraId="680267D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промыслами, техника </w:t>
            </w:r>
          </w:p>
          <w:p w14:paraId="34C004C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безопасности. Вводная диагностика.</w:t>
            </w:r>
          </w:p>
        </w:tc>
        <w:tc>
          <w:tcPr>
            <w:tcW w:w="850" w:type="dxa"/>
          </w:tcPr>
          <w:p w14:paraId="50BBC80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18DEF80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F60C26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14:paraId="4C77B32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4C7769EE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318A873E" w14:textId="77777777">
        <w:trPr>
          <w:trHeight w:val="555"/>
        </w:trPr>
        <w:tc>
          <w:tcPr>
            <w:tcW w:w="547" w:type="dxa"/>
          </w:tcPr>
          <w:p w14:paraId="07386C8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</w:tcPr>
          <w:p w14:paraId="208C3CF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Шов «вперёд иголку» -</w:t>
            </w:r>
          </w:p>
          <w:p w14:paraId="2A88BD9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дорожки</w:t>
            </w:r>
          </w:p>
          <w:p w14:paraId="144B7D16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FDBA88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58A7E4F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0856814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0" w:type="dxa"/>
          </w:tcPr>
          <w:p w14:paraId="2B6625A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3C43063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556054B3" w14:textId="77777777">
        <w:trPr>
          <w:trHeight w:val="555"/>
        </w:trPr>
        <w:tc>
          <w:tcPr>
            <w:tcW w:w="547" w:type="dxa"/>
          </w:tcPr>
          <w:p w14:paraId="666BD41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89" w:type="dxa"/>
          </w:tcPr>
          <w:p w14:paraId="35C24C0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Шов «роспись» </w:t>
            </w:r>
          </w:p>
          <w:p w14:paraId="0178D02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(полукрест) - волшебная </w:t>
            </w:r>
          </w:p>
          <w:p w14:paraId="641E101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радуга</w:t>
            </w:r>
          </w:p>
          <w:p w14:paraId="746C3524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6C00D8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470D2D4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1DF7242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1,5</w:t>
            </w:r>
          </w:p>
          <w:p w14:paraId="1610D723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D6353C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35C0956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342FA5D7" w14:textId="77777777">
        <w:trPr>
          <w:trHeight w:val="555"/>
        </w:trPr>
        <w:tc>
          <w:tcPr>
            <w:tcW w:w="547" w:type="dxa"/>
          </w:tcPr>
          <w:p w14:paraId="59D371F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89" w:type="dxa"/>
          </w:tcPr>
          <w:p w14:paraId="72A1B11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Шов «вперед иголку и </w:t>
            </w:r>
          </w:p>
          <w:p w14:paraId="41A96BB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роспись» - домик</w:t>
            </w:r>
          </w:p>
          <w:p w14:paraId="577F7DA7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7CC137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677EC0B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29D48B5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1,5</w:t>
            </w:r>
          </w:p>
          <w:p w14:paraId="6FB87C18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618104E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2A66C12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6E03F687" w14:textId="77777777">
        <w:trPr>
          <w:trHeight w:val="555"/>
        </w:trPr>
        <w:tc>
          <w:tcPr>
            <w:tcW w:w="547" w:type="dxa"/>
          </w:tcPr>
          <w:p w14:paraId="2259F38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89" w:type="dxa"/>
          </w:tcPr>
          <w:p w14:paraId="2A2BAB0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Шов «назад иголку» -</w:t>
            </w:r>
          </w:p>
          <w:p w14:paraId="0C13923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круги</w:t>
            </w:r>
          </w:p>
          <w:p w14:paraId="74ABA02A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DFB6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02F95D9F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5838F31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0,5</w:t>
            </w:r>
          </w:p>
          <w:p w14:paraId="0E5AC438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7DD303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168D593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48E6E7BC" w14:textId="77777777">
        <w:trPr>
          <w:trHeight w:val="555"/>
        </w:trPr>
        <w:tc>
          <w:tcPr>
            <w:tcW w:w="547" w:type="dxa"/>
          </w:tcPr>
          <w:p w14:paraId="66777C2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89" w:type="dxa"/>
          </w:tcPr>
          <w:p w14:paraId="098BE98F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Шов «назад иголку» -</w:t>
            </w:r>
          </w:p>
          <w:p w14:paraId="3125CA5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снеговик</w:t>
            </w:r>
          </w:p>
          <w:p w14:paraId="42274BDF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94DC3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49C020B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3F2E3E6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1,5</w:t>
            </w:r>
          </w:p>
          <w:p w14:paraId="3D151722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D03BEFA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263E1B8E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77A9DD2C" w14:textId="77777777">
        <w:trPr>
          <w:trHeight w:val="555"/>
        </w:trPr>
        <w:tc>
          <w:tcPr>
            <w:tcW w:w="547" w:type="dxa"/>
          </w:tcPr>
          <w:p w14:paraId="79A8291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89" w:type="dxa"/>
          </w:tcPr>
          <w:p w14:paraId="3DB3333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Шов «петельный» -</w:t>
            </w:r>
          </w:p>
          <w:p w14:paraId="57D4706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соедини ткани</w:t>
            </w:r>
          </w:p>
          <w:p w14:paraId="1C9E9E13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DD2B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48E51D7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1383C00F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1,5</w:t>
            </w:r>
          </w:p>
          <w:p w14:paraId="16650058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C8B581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2545C52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75381529" w14:textId="77777777">
        <w:trPr>
          <w:trHeight w:val="555"/>
        </w:trPr>
        <w:tc>
          <w:tcPr>
            <w:tcW w:w="547" w:type="dxa"/>
          </w:tcPr>
          <w:p w14:paraId="377479D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3389" w:type="dxa"/>
          </w:tcPr>
          <w:p w14:paraId="19BDA12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Шов «крест» - пуговиц</w:t>
            </w:r>
          </w:p>
          <w:p w14:paraId="060C203A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а</w:t>
            </w:r>
          </w:p>
          <w:p w14:paraId="6976DB5F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A06E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6281086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63058C8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14:paraId="31CFE757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51F9A4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6FC5232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14:paraId="28C3B9C9" w14:textId="77777777">
        <w:trPr>
          <w:trHeight w:val="555"/>
        </w:trPr>
        <w:tc>
          <w:tcPr>
            <w:tcW w:w="547" w:type="dxa"/>
          </w:tcPr>
          <w:p w14:paraId="6DB23B3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89" w:type="dxa"/>
          </w:tcPr>
          <w:p w14:paraId="0AB772E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Шов «тамбурный» -</w:t>
            </w:r>
          </w:p>
          <w:p w14:paraId="7772AB5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дорожки</w:t>
            </w:r>
          </w:p>
          <w:p w14:paraId="6DD11277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331FD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716B251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5BA4F53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14:paraId="4C73A65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Обсуждение, беседа, анализ </w:t>
            </w:r>
          </w:p>
          <w:p w14:paraId="39440DF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продуктивной деятельности</w:t>
            </w:r>
          </w:p>
          <w:p w14:paraId="28F17404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750" w:rsidRPr="00BB2586" w14:paraId="47903E8E" w14:textId="77777777">
        <w:trPr>
          <w:trHeight w:val="555"/>
        </w:trPr>
        <w:tc>
          <w:tcPr>
            <w:tcW w:w="547" w:type="dxa"/>
          </w:tcPr>
          <w:p w14:paraId="37DB613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89" w:type="dxa"/>
          </w:tcPr>
          <w:p w14:paraId="63A2E0A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Шов «тамбурный» -</w:t>
            </w:r>
          </w:p>
          <w:p w14:paraId="6E4F5C6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цветок для мамы</w:t>
            </w:r>
          </w:p>
          <w:p w14:paraId="7BA8A869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CA1D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1C6E187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7B03A86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1,5</w:t>
            </w:r>
          </w:p>
          <w:p w14:paraId="078D6DD5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BC00FC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70AE4A4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17A2DE20" w14:textId="77777777">
        <w:trPr>
          <w:trHeight w:val="555"/>
        </w:trPr>
        <w:tc>
          <w:tcPr>
            <w:tcW w:w="547" w:type="dxa"/>
          </w:tcPr>
          <w:p w14:paraId="39FA7A5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389" w:type="dxa"/>
          </w:tcPr>
          <w:p w14:paraId="552A4A8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Шов «гобеленовый» -</w:t>
            </w:r>
          </w:p>
          <w:p w14:paraId="01429B8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дорожки</w:t>
            </w:r>
          </w:p>
          <w:p w14:paraId="3040701A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A091E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265B5B4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490ABE0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14:paraId="1ABDCB2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7C52D97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6D4F4897" w14:textId="77777777">
        <w:trPr>
          <w:trHeight w:val="555"/>
        </w:trPr>
        <w:tc>
          <w:tcPr>
            <w:tcW w:w="547" w:type="dxa"/>
          </w:tcPr>
          <w:p w14:paraId="4BCE86E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389" w:type="dxa"/>
          </w:tcPr>
          <w:p w14:paraId="1C67ACD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Шов «гобеленовый» -</w:t>
            </w:r>
          </w:p>
          <w:p w14:paraId="35F5AE4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солнце</w:t>
            </w:r>
          </w:p>
          <w:p w14:paraId="0C0FEEE8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4906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15BBC5A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2C7A125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14:paraId="2F51EB3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18F6206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5893E8D0" w14:textId="77777777">
        <w:trPr>
          <w:trHeight w:val="555"/>
        </w:trPr>
        <w:tc>
          <w:tcPr>
            <w:tcW w:w="547" w:type="dxa"/>
          </w:tcPr>
          <w:p w14:paraId="5DE435E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89" w:type="dxa"/>
          </w:tcPr>
          <w:p w14:paraId="3093C5A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Шов «крестом» </w:t>
            </w:r>
          </w:p>
          <w:p w14:paraId="3DCF597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дорожки</w:t>
            </w:r>
          </w:p>
          <w:p w14:paraId="4748703A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6481F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6E46E33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14:paraId="1B09132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0" w:type="dxa"/>
          </w:tcPr>
          <w:p w14:paraId="1886206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37587433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36E116E8" w14:textId="77777777">
        <w:trPr>
          <w:trHeight w:val="555"/>
        </w:trPr>
        <w:tc>
          <w:tcPr>
            <w:tcW w:w="547" w:type="dxa"/>
          </w:tcPr>
          <w:p w14:paraId="3ABBFD0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89" w:type="dxa"/>
          </w:tcPr>
          <w:p w14:paraId="03DB5F4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Космос. Космические аппараты</w:t>
            </w:r>
          </w:p>
        </w:tc>
        <w:tc>
          <w:tcPr>
            <w:tcW w:w="850" w:type="dxa"/>
          </w:tcPr>
          <w:p w14:paraId="751B2435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37A5B53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53109B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14:paraId="00CD540E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560670D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5DECE2C6" w14:textId="77777777">
        <w:trPr>
          <w:trHeight w:val="555"/>
        </w:trPr>
        <w:tc>
          <w:tcPr>
            <w:tcW w:w="547" w:type="dxa"/>
          </w:tcPr>
          <w:p w14:paraId="5B144A56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89" w:type="dxa"/>
          </w:tcPr>
          <w:p w14:paraId="4E89A3A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Закладки для выпускников</w:t>
            </w:r>
          </w:p>
        </w:tc>
        <w:tc>
          <w:tcPr>
            <w:tcW w:w="850" w:type="dxa"/>
          </w:tcPr>
          <w:p w14:paraId="57EBC27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14:paraId="57FCA91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290F82A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219D214F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571BB0E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1FDBB97D" w14:textId="77777777">
        <w:trPr>
          <w:trHeight w:val="555"/>
        </w:trPr>
        <w:tc>
          <w:tcPr>
            <w:tcW w:w="547" w:type="dxa"/>
          </w:tcPr>
          <w:p w14:paraId="731CC86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389" w:type="dxa"/>
          </w:tcPr>
          <w:p w14:paraId="1AEAC80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0" w:type="dxa"/>
          </w:tcPr>
          <w:p w14:paraId="1ED0E1C1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27D0954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B231A37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14:paraId="20C7DC5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6890FD2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4CC50CE5" w14:textId="77777777">
        <w:trPr>
          <w:trHeight w:val="555"/>
        </w:trPr>
        <w:tc>
          <w:tcPr>
            <w:tcW w:w="547" w:type="dxa"/>
          </w:tcPr>
          <w:p w14:paraId="194FE6AE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89" w:type="dxa"/>
          </w:tcPr>
          <w:p w14:paraId="65F7671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Вышивание по замыслу</w:t>
            </w:r>
          </w:p>
        </w:tc>
        <w:tc>
          <w:tcPr>
            <w:tcW w:w="850" w:type="dxa"/>
          </w:tcPr>
          <w:p w14:paraId="735739C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7692CC7A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0B1B47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14:paraId="2BF2346A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45155FD8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:rsidRPr="00BB2586" w14:paraId="6295E572" w14:textId="77777777">
        <w:trPr>
          <w:trHeight w:val="555"/>
        </w:trPr>
        <w:tc>
          <w:tcPr>
            <w:tcW w:w="547" w:type="dxa"/>
          </w:tcPr>
          <w:p w14:paraId="50FAE5C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89" w:type="dxa"/>
          </w:tcPr>
          <w:p w14:paraId="161ABDAC" w14:textId="77777777" w:rsidR="00EF4750" w:rsidRDefault="00D77A4F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Подготовка творческих работ к выставке.</w:t>
            </w:r>
          </w:p>
          <w:p w14:paraId="1F469F1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Итоговая выставка детских работ.</w:t>
            </w:r>
          </w:p>
        </w:tc>
        <w:tc>
          <w:tcPr>
            <w:tcW w:w="850" w:type="dxa"/>
          </w:tcPr>
          <w:p w14:paraId="7F2D63BC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1D8C8F32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A796DAB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14:paraId="7356755E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Обсуждение, беседа, анализ </w:t>
            </w:r>
          </w:p>
          <w:p w14:paraId="4E12C0D0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продуктивной деятельности</w:t>
            </w:r>
          </w:p>
        </w:tc>
      </w:tr>
      <w:tr w:rsidR="00EF4750" w14:paraId="0CAAB60D" w14:textId="77777777">
        <w:trPr>
          <w:trHeight w:val="555"/>
        </w:trPr>
        <w:tc>
          <w:tcPr>
            <w:tcW w:w="547" w:type="dxa"/>
          </w:tcPr>
          <w:p w14:paraId="03265F34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</w:tcPr>
          <w:p w14:paraId="1B772A89" w14:textId="77777777" w:rsidR="00EF4750" w:rsidRDefault="00D77A4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</w:tcPr>
          <w:p w14:paraId="6949161D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</w:tcPr>
          <w:p w14:paraId="0E3B58A9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14:paraId="6BB7E4E4" w14:textId="77777777" w:rsidR="00EF4750" w:rsidRDefault="00D77A4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</w:tcPr>
          <w:p w14:paraId="4F88C795" w14:textId="77777777" w:rsidR="00EF4750" w:rsidRDefault="00EF475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046F5" w14:textId="77777777" w:rsidR="00EF4750" w:rsidRDefault="00EF475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11810827" w14:textId="77777777" w:rsidR="00EF4750" w:rsidRDefault="00D77A4F">
      <w:pPr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ru-RU" w:bidi="ar"/>
        </w:rPr>
        <w:t>Содержание учебного плана</w:t>
      </w:r>
    </w:p>
    <w:p w14:paraId="59EC85D9" w14:textId="77777777" w:rsidR="00EF4750" w:rsidRDefault="00EF4750">
      <w:pPr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val="ru-RU" w:bidi="ar"/>
        </w:rPr>
      </w:pPr>
    </w:p>
    <w:p w14:paraId="24A31C89" w14:textId="77777777" w:rsidR="00EF4750" w:rsidRDefault="00D77A4F">
      <w:pPr>
        <w:pStyle w:val="a6"/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Вводное занятие (2ч).</w:t>
      </w:r>
    </w:p>
    <w:p w14:paraId="54D0F3ED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lastRenderedPageBreak/>
        <w:t>Теория: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знакомство с видами ниток и иголок, с материалами, инструментами и их назначением для вышивки. Беседа по технике безопасности. Знакомство с правилами пользования иголкой, с народными промыслами.</w:t>
      </w:r>
    </w:p>
    <w:p w14:paraId="4066F1F4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Практика: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Учить вдевать нитку в иголку, завязывать узелок, закреплять нить в конце шва.   </w:t>
      </w:r>
    </w:p>
    <w:p w14:paraId="645E300B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Шов «вперед иголку» - дорожки (2ч). </w:t>
      </w:r>
    </w:p>
    <w:p w14:paraId="49535C49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Теория: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Продолжать знакомить детей с нитками, с приёмами работы с иголками.</w:t>
      </w:r>
    </w:p>
    <w:p w14:paraId="10FC8298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Практика: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Учить правильно, обращаться с иголкой, вдевать нитку, завязывать узелок. Учить приемами шва «вперед иголку».</w:t>
      </w:r>
    </w:p>
    <w:p w14:paraId="51B879D0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Шов «роспись» (полукрест) (2ч) – волшебная радуга.</w:t>
      </w:r>
    </w:p>
    <w:p w14:paraId="0052A34D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Теория: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Пришивание пуговиц с двумя отверстиями. Закреплять правила техники безопасности с иглой, ножницами.</w:t>
      </w:r>
    </w:p>
    <w:p w14:paraId="429DEBEF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Учить вдевать нитку в иголку, завязывать узелок, закреплять нить в конце шва. Учить приемами шва «роспись» (полукрест).</w:t>
      </w:r>
    </w:p>
    <w:p w14:paraId="6847909F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Шов «вперед иголку и роспись» (2ч) - домик. </w:t>
      </w:r>
    </w:p>
    <w:p w14:paraId="018DA455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Закреплять технику швов «вперед иголку» и «роспись».</w:t>
      </w:r>
    </w:p>
    <w:p w14:paraId="6BA6571E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Учить правильно, обращаться с иголкой, вдевать нитку, завязывать узелок. Закреплять приемы вышивки швов «вперед иголку» и «роспись».</w:t>
      </w:r>
    </w:p>
    <w:p w14:paraId="00D3E05C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Шов «назад иголку» (3ч) - круги, снеговик.</w:t>
      </w:r>
    </w:p>
    <w:p w14:paraId="1AEF941A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Теория: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Вышивка по кругу. Продолжать учить завязывать узелок.</w:t>
      </w:r>
    </w:p>
    <w:p w14:paraId="1F0BCE9F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Практика: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Учить вышивать швом «назад иголка» Учить вышивке по кругу. </w:t>
      </w:r>
    </w:p>
    <w:p w14:paraId="62B28D60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Шов «петельный» (2ч) – соедини ткани.</w:t>
      </w:r>
    </w:p>
    <w:p w14:paraId="1E0A2C68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Приемы вышивания шва «петельный». Закрепить правила техники безопасности с иглой, ножницами.</w:t>
      </w:r>
    </w:p>
    <w:p w14:paraId="11E9B061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Учить вышивать швом петельный», соединяя две ткани. </w:t>
      </w:r>
    </w:p>
    <w:p w14:paraId="32F8C1BA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Шов «крест» (3ч) – пуговица, дорожки.</w:t>
      </w:r>
    </w:p>
    <w:p w14:paraId="1893EB1E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Пришивание пуговиц с четырьмя отверстиями. Вышивка «крестом» дорожек.  </w:t>
      </w:r>
    </w:p>
    <w:p w14:paraId="630C2E86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Приемы пришивания пуговицы с четырьмя отверстиями. Приемы вышивания «крестом». </w:t>
      </w:r>
    </w:p>
    <w:p w14:paraId="0F30894F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Шов «тамбурный» (3ч) – дорожки, цветок для мамы.</w:t>
      </w:r>
    </w:p>
    <w:p w14:paraId="6B901AAB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Закрепить правила техники безопасности с иглой, ножницами. </w:t>
      </w:r>
    </w:p>
    <w:p w14:paraId="40047803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Учить детей вышивать швом «тамбурный». Вышивка прямой дорожки, цветка.   </w:t>
      </w:r>
    </w:p>
    <w:p w14:paraId="2376664A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Шов «гобеленовый» (2ч) – дорожки, солнце.</w:t>
      </w:r>
    </w:p>
    <w:p w14:paraId="1AAF496D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Учить вышивать швом «гобеленовый (полукрест)». </w:t>
      </w:r>
    </w:p>
    <w:p w14:paraId="252F6011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Вышивка прямой дорожки, фигуры «солнце».  </w:t>
      </w:r>
    </w:p>
    <w:p w14:paraId="218F4495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Космос. Космические аппараты (3ч) </w:t>
      </w:r>
    </w:p>
    <w:p w14:paraId="0AB8866B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Основные элементы композиции. Используемые швы в композиции. Подготовка материала.</w:t>
      </w:r>
    </w:p>
    <w:p w14:paraId="79EC0032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Вышивание элементов композиции.</w:t>
      </w:r>
    </w:p>
    <w:p w14:paraId="2044712D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Закладка для выпускников (4ч).</w:t>
      </w:r>
    </w:p>
    <w:p w14:paraId="64485206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Основные элементы закладки. Используемые швы в закладке. Подготовка материала. Учить передавать в изделии характерную форму и соответствующую окраску. Учить подбирать цвета самостоятельно. </w:t>
      </w:r>
    </w:p>
    <w:p w14:paraId="2CD9DF7D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lastRenderedPageBreak/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Совершенствовать навыки параллельного плетения. Продолжать развивать комплексные умения. Закреплять умение использовать петельное </w:t>
      </w:r>
    </w:p>
    <w:p w14:paraId="46D8D3D7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плетение.</w:t>
      </w:r>
    </w:p>
    <w:p w14:paraId="71E14E37" w14:textId="77777777" w:rsidR="00EF4750" w:rsidRDefault="00D77A4F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Вышивка по замыслу. Диагностика (5ч) </w:t>
      </w:r>
    </w:p>
    <w:p w14:paraId="04490B8B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Продолжить учить вышивать швом «крест», «вперёд иголку», вдевать нитку в иголку, завязывать узелок, развивая мелкую моторику. Продолжать учить вышивать швом «вперёд иголку». Воспитывать  дружелюбное отношение к сверстникам. Выявить уровень полученных в течение работы кружка знаний: владение иглой, пяльцами, ниткой, завязывание узелков, использование швов.</w:t>
      </w:r>
    </w:p>
    <w:p w14:paraId="0F83C124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Практика: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Вышивание по замыслу. Показать результат работы детей, как владеют иглой, умеют подбирать нить по цвету, </w:t>
      </w:r>
    </w:p>
    <w:p w14:paraId="294058F4" w14:textId="77777777" w:rsidR="00EF4750" w:rsidRDefault="00D77A4F">
      <w:pPr>
        <w:pStyle w:val="a6"/>
        <w:numPr>
          <w:ilvl w:val="0"/>
          <w:numId w:val="1"/>
        </w:numPr>
        <w:ind w:left="0" w:firstLine="426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Подготовка творческих работ к выставке. Итоговая выставка детских работ (3ч).</w:t>
      </w:r>
    </w:p>
    <w:p w14:paraId="2643C00E" w14:textId="77777777" w:rsidR="00EF4750" w:rsidRDefault="00D77A4F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 xml:space="preserve">Теория: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Основные элементы композиции. Подбор швов для композиции. Подготовка материала. Учить передавать в изделии характерную форму и соответствующую окраску. Учить подбирать цвета самостоятельно. Учить радоваться своими успехами, гордиться результатами своего труда, рассказывать о проделанной работе.</w:t>
      </w:r>
    </w:p>
    <w:p w14:paraId="19EF5616" w14:textId="77777777" w:rsidR="00EF4750" w:rsidRDefault="00D77A4F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Практика: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Итоговая выставка.</w:t>
      </w:r>
    </w:p>
    <w:p w14:paraId="57D96244" w14:textId="77777777" w:rsidR="00EF4750" w:rsidRDefault="00EF475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1F9D9F89" w14:textId="77777777" w:rsidR="00EF4750" w:rsidRDefault="00D77A4F">
      <w:pPr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ru-RU" w:bidi="ar"/>
        </w:rPr>
        <w:t>Календарный учебный график</w:t>
      </w:r>
    </w:p>
    <w:p w14:paraId="334B098A" w14:textId="77777777" w:rsidR="00EF4750" w:rsidRDefault="00D77A4F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tbl>
      <w:tblPr>
        <w:tblW w:w="964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"/>
        <w:gridCol w:w="927"/>
        <w:gridCol w:w="717"/>
        <w:gridCol w:w="672"/>
        <w:gridCol w:w="720"/>
        <w:gridCol w:w="480"/>
        <w:gridCol w:w="3096"/>
        <w:gridCol w:w="1320"/>
        <w:gridCol w:w="1358"/>
      </w:tblGrid>
      <w:tr w:rsidR="00EF4750" w14:paraId="29C20682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F524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i w:val="0"/>
                <w:sz w:val="24"/>
                <w:szCs w:val="24"/>
              </w:rPr>
              <w:t xml:space="preserve">№ </w:t>
            </w:r>
            <w:r>
              <w:rPr>
                <w:rStyle w:val="FontStyle30"/>
                <w:b w:val="0"/>
                <w:sz w:val="24"/>
                <w:szCs w:val="24"/>
              </w:rPr>
              <w:t>п/п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99A8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Месяц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D311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Число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39A1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Время</w:t>
            </w:r>
          </w:p>
          <w:p w14:paraId="3D730460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проведения</w:t>
            </w:r>
          </w:p>
          <w:p w14:paraId="3211AB18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  <w:lang w:val="ru-RU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занятия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772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Форма занятия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BDEA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C684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Тема занятия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5654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Место</w:t>
            </w:r>
          </w:p>
          <w:p w14:paraId="23D1A362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проведения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F49B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Форма</w:t>
            </w:r>
          </w:p>
          <w:p w14:paraId="7A196E31" w14:textId="77777777" w:rsidR="00EF4750" w:rsidRDefault="00D77A4F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</w:rPr>
              <w:t>контроля</w:t>
            </w:r>
          </w:p>
        </w:tc>
      </w:tr>
      <w:tr w:rsidR="00EF4750" w14:paraId="684BC1DB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AFA0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425E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C0B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05.12.19.26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1FC4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63A9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1C6C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5A5F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Вводное занятие. </w:t>
            </w:r>
          </w:p>
          <w:p w14:paraId="2AF4D7B2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Познакомить с видами ниток и иголок, с материалами, инструментами и их назначением для </w:t>
            </w:r>
          </w:p>
          <w:p w14:paraId="4EC87856" w14:textId="77777777" w:rsidR="00EF4750" w:rsidRDefault="00D77A4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вышивки. Беседа по технике безопасности. Познакомить с правилами пользования иголкой. Познакомить детей с народными промыслами.</w:t>
            </w:r>
          </w:p>
          <w:p w14:paraId="31157853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Учить вдевать нитку в иголку, завязывать узелок, </w:t>
            </w:r>
          </w:p>
          <w:p w14:paraId="38A286B1" w14:textId="77777777" w:rsidR="00EF4750" w:rsidRDefault="00D77A4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закреплять нить в конце шва. Шов «вперед иголку» - дорожки.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52ED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Этнографический музей «Горница»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30C2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Диагностическое задание</w:t>
            </w:r>
          </w:p>
        </w:tc>
      </w:tr>
      <w:tr w:rsidR="00EF4750" w14:paraId="6380E080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E06A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6437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F4B7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03.10.17.24.31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4E0B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775C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9840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3C10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Продолжать знакомить детей с нитками, с приёмами </w:t>
            </w:r>
          </w:p>
          <w:p w14:paraId="6B9D58EF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работы с иголками, учить правильно, обращаться с </w:t>
            </w:r>
          </w:p>
          <w:p w14:paraId="353DDD96" w14:textId="77777777" w:rsidR="00EF4750" w:rsidRDefault="00D77A4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иголкой, вдевать нитку,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lastRenderedPageBreak/>
              <w:t xml:space="preserve">завязывать узелок. </w:t>
            </w:r>
          </w:p>
          <w:p w14:paraId="4A9E0560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Шов «роспись» (полукрест) – волшебная радуга.</w:t>
            </w:r>
          </w:p>
          <w:p w14:paraId="79347020" w14:textId="77777777" w:rsidR="00EF4750" w:rsidRDefault="00D77A4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Пришивание пуговиц с двумя отверстиями. Шов «вперед иголку и роспись» - домик.</w:t>
            </w:r>
          </w:p>
          <w:p w14:paraId="2BD987E1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Учить вдевать нитку в иголку, завязывать узелок, </w:t>
            </w:r>
          </w:p>
          <w:p w14:paraId="759ED1EE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закреплять нить в конце шва. Закреплять правила </w:t>
            </w:r>
          </w:p>
          <w:p w14:paraId="0BE136C5" w14:textId="77777777" w:rsidR="00EF4750" w:rsidRDefault="00D77A4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техники безопасности с иглой, ножницами.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5659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Этнографический музей «Горница»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816D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Диагностическое задание</w:t>
            </w:r>
          </w:p>
        </w:tc>
      </w:tr>
      <w:tr w:rsidR="00EF4750" w14:paraId="17E35C57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1500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E355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CCA3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07.14.21.28.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DBEF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9650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734D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7E03" w14:textId="77777777" w:rsidR="00EF4750" w:rsidRDefault="00D77A4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Шов «назад иголку» - круги, снеговик. Вышивка по кругу. Учить вышивать швом «назад иголка» Учить вышивке по кругу. Продолжать учить завязывать узелок. Учить вышивать швом петельный», соединяя две ткани.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B1AB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Этнографический музей «Горница»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067C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Диагностическое задание</w:t>
            </w:r>
          </w:p>
        </w:tc>
      </w:tr>
      <w:tr w:rsidR="00EF4750" w14:paraId="48102FFE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B0E7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147E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57DA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05.12.19.26.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5AE2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07DD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5C69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AD73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Шов «крест» - пуговица. Учить детей вышивать швом «тамбурный». Вышивка прямой дорожки. </w:t>
            </w:r>
          </w:p>
          <w:p w14:paraId="06B412CE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Закрепить правила техники безопасности с иглой, </w:t>
            </w:r>
          </w:p>
          <w:p w14:paraId="3478A15D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ножницами. </w:t>
            </w:r>
          </w:p>
          <w:p w14:paraId="7F4AE314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Вышивка прямой дорожки.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A55B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Этнографический музей «Горница»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80F4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Диагностическое задание</w:t>
            </w:r>
          </w:p>
        </w:tc>
      </w:tr>
      <w:tr w:rsidR="00EF4750" w14:paraId="3AC6E9FD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5046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9AEB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3263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09.16.23.30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3E97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8C89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2329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3B9D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Учить вышивать швом «гобеленовый (полукрест)». Учить вышивать швом </w:t>
            </w:r>
          </w:p>
          <w:p w14:paraId="51C3544F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«крестиком». Совершенствовать навыки параллельного плетения. </w:t>
            </w:r>
          </w:p>
          <w:p w14:paraId="5F633F86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Продолжать развивать комплексные умения. </w:t>
            </w:r>
          </w:p>
          <w:p w14:paraId="794C2881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Закреплять умение использовать петельное </w:t>
            </w:r>
          </w:p>
          <w:p w14:paraId="7BB211A6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плетение. Учить передавать в изделии характерную </w:t>
            </w:r>
          </w:p>
          <w:p w14:paraId="15E9E5F1" w14:textId="77777777" w:rsidR="00EF4750" w:rsidRDefault="00D7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форму и соответствующую окраску. Учить подбирать цвета самостоятельно.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1733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Этнографический музей «Горница»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8618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Диагностическое задание</w:t>
            </w:r>
          </w:p>
        </w:tc>
      </w:tr>
      <w:tr w:rsidR="00EF4750" w14:paraId="2C877862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817E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702E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FBE8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06.13.20.27.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7899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CF78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01ED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1BCE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eastAsia="SimSun" w:cs="Times New Roman"/>
                <w:lang w:val="ru-RU"/>
              </w:rPr>
              <w:t>Продолжить учить вышивать швом «крест», «вперёд иголку», вдевать нитку в иголку, завязывать узелок, развивая мелкую моторику.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6BE8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Этнографический музей «Горница»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9C90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Диагностическое задание</w:t>
            </w:r>
          </w:p>
        </w:tc>
      </w:tr>
      <w:tr w:rsidR="00EF4750" w14:paraId="7BF85D66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F32A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04F8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3CF2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06.13.20.27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75E3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E189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0389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6526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eastAsia="SimSun" w:cs="Times New Roman"/>
                <w:lang w:val="ru-RU"/>
              </w:rPr>
              <w:t xml:space="preserve">Продолжать учить вышивать швом «вперёд иголку». Воспитывать дружелюбное </w:t>
            </w:r>
            <w:r>
              <w:rPr>
                <w:rFonts w:eastAsia="SimSun" w:cs="Times New Roman"/>
                <w:lang w:val="ru-RU"/>
              </w:rPr>
              <w:lastRenderedPageBreak/>
              <w:t>отношение к сверстникам.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B1BD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Этнографический музей </w:t>
            </w:r>
            <w:r>
              <w:rPr>
                <w:rFonts w:cs="Times New Roman"/>
                <w:lang w:val="ru-RU"/>
              </w:rPr>
              <w:lastRenderedPageBreak/>
              <w:t>«Горница»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CC1D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Диагностическое задание</w:t>
            </w:r>
          </w:p>
        </w:tc>
      </w:tr>
      <w:tr w:rsidR="00EF4750" w14:paraId="2845F86C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939F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00DC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748B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03.10.17.24.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3801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9F16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4274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1005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eastAsia="SimSun" w:cs="Times New Roman"/>
                <w:lang w:val="ru-RU"/>
              </w:rPr>
              <w:t>Выявить уровень полученных в течение работы кружка знаний: владение иглой, пяльцами, ниткой, завязывание узелков, использование швов.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1BFF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Этнографический музей «Горница»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F9C7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Диагностическое задание</w:t>
            </w:r>
          </w:p>
        </w:tc>
      </w:tr>
      <w:tr w:rsidR="00EF4750" w14:paraId="6E497CEC" w14:textId="77777777"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A84B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9A7A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E21C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08.15.22.29.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35CA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6:30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2160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очная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B7B3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30B3" w14:textId="77777777" w:rsidR="00EF4750" w:rsidRDefault="00D77A4F">
            <w:pPr>
              <w:pStyle w:val="Style18"/>
              <w:jc w:val="both"/>
              <w:rPr>
                <w:rFonts w:eastAsia="SimSun" w:cs="Times New Roman"/>
                <w:lang w:val="ru-RU"/>
              </w:rPr>
            </w:pPr>
            <w:r>
              <w:rPr>
                <w:rFonts w:eastAsia="SimSun" w:cs="Times New Roman"/>
                <w:lang w:val="ru-RU"/>
              </w:rPr>
              <w:t>Вышивание по замыслу. Показать результат работы детей, как владеют иглой, умеют подбирать нить по цвету, учить радоваться своими успехами, гордиться результатами своего труда, рассказывать о проделанной работе.</w:t>
            </w:r>
          </w:p>
          <w:p w14:paraId="01FF3E9E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eastAsia="SimSun" w:cs="Times New Roman"/>
                <w:lang w:val="ru-RU"/>
              </w:rPr>
              <w:t>Итоговая выставка.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6F5F" w14:textId="77777777" w:rsidR="00EF4750" w:rsidRDefault="00D77A4F">
            <w:pPr>
              <w:pStyle w:val="Style18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Этнографический музей «Горница»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D5C6" w14:textId="77777777" w:rsidR="00EF4750" w:rsidRDefault="00D77A4F">
            <w:pPr>
              <w:pStyle w:val="Style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Диагностическое задание</w:t>
            </w:r>
          </w:p>
        </w:tc>
      </w:tr>
    </w:tbl>
    <w:p w14:paraId="4975BA4B" w14:textId="77777777" w:rsidR="00EF4750" w:rsidRDefault="00EF475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72F2F245" w14:textId="77777777" w:rsidR="00EF4750" w:rsidRDefault="00D77A4F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ru-RU" w:bidi="ar"/>
        </w:rPr>
        <w:t>Методическое обеспечение программы:</w:t>
      </w:r>
    </w:p>
    <w:p w14:paraId="16ABD108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Ткань «вафелька».</w:t>
      </w:r>
    </w:p>
    <w:p w14:paraId="2739C6C8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Набор цветных ниток мулине.</w:t>
      </w:r>
    </w:p>
    <w:p w14:paraId="5ABA9CCC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Бисер.</w:t>
      </w:r>
    </w:p>
    <w:p w14:paraId="7C8F2DB7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Иглы №2, №3.</w:t>
      </w:r>
    </w:p>
    <w:p w14:paraId="6803D9C6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Ножницы с тупыми концами.</w:t>
      </w:r>
    </w:p>
    <w:p w14:paraId="1D1E5F35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Пяльцы пластмассовые.</w:t>
      </w:r>
    </w:p>
    <w:p w14:paraId="17858068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Карандаши простые.</w:t>
      </w:r>
    </w:p>
    <w:p w14:paraId="7E5D2DD6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Калька, копировальная бумага.</w:t>
      </w:r>
    </w:p>
    <w:p w14:paraId="48EB0C81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Тетрадь в клеточку.</w:t>
      </w:r>
    </w:p>
    <w:p w14:paraId="3D7C04AF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Подборка готовых вышивок (у руководителя).</w:t>
      </w:r>
    </w:p>
    <w:p w14:paraId="4F678A3B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Образцы рисунков для вышивания.</w:t>
      </w:r>
    </w:p>
    <w:p w14:paraId="1A42EE61" w14:textId="77777777" w:rsidR="00EF4750" w:rsidRDefault="00D77A4F">
      <w:pPr>
        <w:shd w:val="clear" w:color="auto" w:fill="FFFFFF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- Иллюстрации вышивок в различной технике.</w:t>
      </w:r>
    </w:p>
    <w:p w14:paraId="0120E135" w14:textId="77777777" w:rsidR="00EF4750" w:rsidRDefault="00EF475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1B709F7C" w14:textId="77777777" w:rsidR="00EF4750" w:rsidRDefault="00D77A4F">
      <w:pPr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Список использованных источников:</w:t>
      </w:r>
    </w:p>
    <w:p w14:paraId="493AC9BC" w14:textId="77777777" w:rsidR="00EF4750" w:rsidRDefault="00D77A4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Авторская программа «Волшебная иголочка» является модифицированной программой дополнительного образования и разработана на основе следующих педагогических методик: </w:t>
      </w:r>
    </w:p>
    <w:p w14:paraId="06DA7984" w14:textId="77777777" w:rsidR="00EF4750" w:rsidRDefault="00D77A4F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Бобкова Т.И., Красносельская В.Б., Прыдыус И.И. «Художественное развитие детей 6-7 лет» «ТЦ Сфера» Москва.</w:t>
      </w:r>
    </w:p>
    <w:p w14:paraId="7A63EF5B" w14:textId="77777777" w:rsidR="00EF4750" w:rsidRDefault="00D77A4F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Маврина Е. А. «Книжки, нотки и игрушки для Катюшки и Андрюшки» 2009 №10 с. 57-61 </w:t>
      </w:r>
    </w:p>
    <w:p w14:paraId="2F0BEDF0" w14:textId="77777777" w:rsidR="00EF4750" w:rsidRDefault="00D77A4F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Новикова И. В. Обучение вышивке в детском саду. </w:t>
      </w:r>
      <w:r>
        <w:rPr>
          <w:rFonts w:ascii="Times New Roman" w:eastAsia="SimSun" w:hAnsi="Times New Roman" w:cs="Times New Roman"/>
          <w:sz w:val="28"/>
          <w:szCs w:val="28"/>
        </w:rPr>
        <w:t>Ярославль. Академия Развития, 2010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г.</w:t>
      </w:r>
    </w:p>
    <w:p w14:paraId="528FCF4F" w14:textId="77777777" w:rsidR="00EF4750" w:rsidRDefault="00D77A4F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Нуждина Т.Д. Мир вещей. Энциклопедия для малышей. Чудо всюду. - Ярославль: Академия развития, 1998.–287с. </w:t>
      </w:r>
    </w:p>
    <w:p w14:paraId="2580560A" w14:textId="77777777" w:rsidR="00EF4750" w:rsidRDefault="00D77A4F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Фролова Г.А. «Я вышиваю крестиком» М ООО ТД Издательство «Мир книги» 2008 – 48с. ил. /Мастерилка/ </w:t>
      </w:r>
    </w:p>
    <w:p w14:paraId="0A6962A2" w14:textId="6F8FCA4B" w:rsidR="00EF4750" w:rsidRPr="00874FE9" w:rsidRDefault="00D77A4F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Интернет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ресурсы.</w:t>
      </w:r>
    </w:p>
    <w:p w14:paraId="7A509554" w14:textId="007DC1EA" w:rsidR="00874FE9" w:rsidRDefault="00874FE9" w:rsidP="00874FE9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87FA8A9" w14:textId="77777777" w:rsidR="00874FE9" w:rsidRPr="00874FE9" w:rsidRDefault="00874FE9" w:rsidP="00874F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4F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ПРОГРАММА</w:t>
      </w:r>
    </w:p>
    <w:p w14:paraId="04763C22" w14:textId="77777777" w:rsidR="00874FE9" w:rsidRPr="00874FE9" w:rsidRDefault="00874FE9" w:rsidP="00874F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4F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воспитательной работы в творческом объединении</w:t>
      </w:r>
    </w:p>
    <w:p w14:paraId="46ED8492" w14:textId="6FD74256" w:rsidR="00874FE9" w:rsidRPr="00874FE9" w:rsidRDefault="00874FE9" w:rsidP="00874F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4F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Волшебная иголочка</w:t>
      </w:r>
      <w:r w:rsidRPr="00874F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2103B2ED" w14:textId="77777777" w:rsidR="00874FE9" w:rsidRPr="00874FE9" w:rsidRDefault="00874FE9" w:rsidP="00874F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5F3F86E" w14:textId="77777777" w:rsidR="00874FE9" w:rsidRPr="006C3CD2" w:rsidRDefault="00874FE9" w:rsidP="00874FE9">
      <w:pPr>
        <w:pStyle w:val="1"/>
        <w:spacing w:before="0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6C3CD2">
        <w:rPr>
          <w:rFonts w:ascii="Times New Roman" w:hAnsi="Times New Roman"/>
          <w:spacing w:val="-2"/>
          <w:sz w:val="28"/>
          <w:szCs w:val="28"/>
        </w:rPr>
        <w:t>Пояснительная записка</w:t>
      </w:r>
    </w:p>
    <w:p w14:paraId="1B8E4EA2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Развитие российского образования связано с утверждением принципов гуманизации и гуманитаризации, что проявляется в повороте к личности, содействии ее развитию и позитивной социализации. Целевая установка при этом – создание условий для наиболее полной самореализации индивидуальных способностей, возможностей, потребностей, развития приоритетных характеристик, обеспечивающих успешное социальное самоопределение. Содержательно процесс обеспечения готовности к позитивной социализации представляет собой формирование разностороннего социального опыта.</w:t>
      </w:r>
    </w:p>
    <w:p w14:paraId="3D6B58F2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Одной из задач учреждения дополнительного образования, наряду с творческим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развитием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детей, их</w:t>
      </w:r>
      <w:r w:rsidRPr="006C3CD2">
        <w:rPr>
          <w:spacing w:val="-6"/>
          <w:sz w:val="28"/>
          <w:szCs w:val="28"/>
        </w:rPr>
        <w:t xml:space="preserve"> </w:t>
      </w:r>
      <w:r w:rsidRPr="006C3CD2">
        <w:rPr>
          <w:sz w:val="28"/>
          <w:szCs w:val="28"/>
        </w:rPr>
        <w:t>самореализацией, является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создание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условий для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их</w:t>
      </w:r>
      <w:r w:rsidRPr="006C3CD2">
        <w:rPr>
          <w:spacing w:val="-9"/>
          <w:sz w:val="28"/>
          <w:szCs w:val="28"/>
        </w:rPr>
        <w:t xml:space="preserve"> </w:t>
      </w:r>
      <w:r w:rsidRPr="006C3CD2">
        <w:rPr>
          <w:sz w:val="28"/>
          <w:szCs w:val="28"/>
        </w:rPr>
        <w:t>социализации.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Развитие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ребенка не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происходит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-5"/>
          <w:sz w:val="28"/>
          <w:szCs w:val="28"/>
        </w:rPr>
        <w:t xml:space="preserve"> </w:t>
      </w:r>
      <w:r w:rsidRPr="006C3CD2">
        <w:rPr>
          <w:sz w:val="28"/>
          <w:szCs w:val="28"/>
        </w:rPr>
        <w:t>одиночестве. На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 xml:space="preserve">этот процесс оказывает влияние окружающая среда и, прежде всего, система социальных отношений, в которые с самого раннего детства включается ребенок. Социализация рассматривается как усвоение элементов культуры, социальных норм и ценностей, на основе которых формируются качества </w:t>
      </w:r>
      <w:r w:rsidRPr="006C3CD2">
        <w:rPr>
          <w:spacing w:val="-2"/>
          <w:sz w:val="28"/>
          <w:szCs w:val="28"/>
        </w:rPr>
        <w:t>личности.</w:t>
      </w:r>
    </w:p>
    <w:p w14:paraId="5A400950" w14:textId="77777777" w:rsidR="00874FE9" w:rsidRPr="006C3CD2" w:rsidRDefault="00874FE9" w:rsidP="00874FE9">
      <w:pPr>
        <w:pStyle w:val="1"/>
        <w:spacing w:before="3"/>
        <w:ind w:firstLine="135"/>
        <w:jc w:val="center"/>
        <w:rPr>
          <w:rFonts w:ascii="Times New Roman" w:hAnsi="Times New Roman"/>
          <w:i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Актуальность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программы</w:t>
      </w:r>
    </w:p>
    <w:p w14:paraId="65B23440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</w:t>
      </w:r>
      <w:r w:rsidRPr="006C3CD2">
        <w:rPr>
          <w:spacing w:val="-2"/>
          <w:sz w:val="28"/>
          <w:szCs w:val="28"/>
        </w:rPr>
        <w:t>обучающихся».</w:t>
      </w:r>
    </w:p>
    <w:p w14:paraId="008B7490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</w:t>
      </w:r>
      <w:r w:rsidRPr="006C3CD2">
        <w:rPr>
          <w:spacing w:val="-2"/>
          <w:sz w:val="28"/>
          <w:szCs w:val="28"/>
        </w:rPr>
        <w:t>общество.</w:t>
      </w:r>
    </w:p>
    <w:p w14:paraId="01036EB7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</w:t>
      </w:r>
      <w:r w:rsidRPr="006C3CD2">
        <w:rPr>
          <w:spacing w:val="1"/>
          <w:sz w:val="28"/>
          <w:szCs w:val="28"/>
        </w:rPr>
        <w:t xml:space="preserve"> </w:t>
      </w:r>
      <w:r w:rsidRPr="006C3CD2">
        <w:rPr>
          <w:sz w:val="28"/>
          <w:szCs w:val="28"/>
        </w:rPr>
        <w:t>и государства,</w:t>
      </w:r>
      <w:r w:rsidRPr="006C3CD2">
        <w:rPr>
          <w:spacing w:val="2"/>
          <w:sz w:val="28"/>
          <w:szCs w:val="28"/>
        </w:rPr>
        <w:t xml:space="preserve"> </w:t>
      </w:r>
      <w:r w:rsidRPr="006C3CD2">
        <w:rPr>
          <w:sz w:val="28"/>
          <w:szCs w:val="28"/>
        </w:rPr>
        <w:t>формирование у</w:t>
      </w:r>
      <w:r w:rsidRPr="006C3CD2">
        <w:rPr>
          <w:spacing w:val="-4"/>
          <w:sz w:val="28"/>
          <w:szCs w:val="28"/>
        </w:rPr>
        <w:t xml:space="preserve"> </w:t>
      </w:r>
      <w:r w:rsidRPr="006C3CD2">
        <w:rPr>
          <w:sz w:val="28"/>
          <w:szCs w:val="28"/>
        </w:rPr>
        <w:t>обучающихся</w:t>
      </w:r>
      <w:r w:rsidRPr="006C3CD2">
        <w:rPr>
          <w:spacing w:val="1"/>
          <w:sz w:val="28"/>
          <w:szCs w:val="28"/>
        </w:rPr>
        <w:t xml:space="preserve"> </w:t>
      </w:r>
      <w:r w:rsidRPr="006C3CD2">
        <w:rPr>
          <w:sz w:val="28"/>
          <w:szCs w:val="28"/>
        </w:rPr>
        <w:t>чувства</w:t>
      </w:r>
      <w:r w:rsidRPr="006C3CD2">
        <w:rPr>
          <w:spacing w:val="1"/>
          <w:sz w:val="28"/>
          <w:szCs w:val="28"/>
        </w:rPr>
        <w:t xml:space="preserve"> </w:t>
      </w:r>
      <w:r w:rsidRPr="006C3CD2">
        <w:rPr>
          <w:spacing w:val="-2"/>
          <w:sz w:val="28"/>
          <w:szCs w:val="28"/>
        </w:rPr>
        <w:t>патриотизма,</w:t>
      </w:r>
      <w:r w:rsidRPr="006C3CD2">
        <w:rPr>
          <w:sz w:val="28"/>
          <w:szCs w:val="28"/>
        </w:rPr>
        <w:t xml:space="preserve">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14:paraId="7BBB1102" w14:textId="77777777" w:rsidR="00874FE9" w:rsidRPr="006C3CD2" w:rsidRDefault="00874FE9" w:rsidP="00874FE9">
      <w:pPr>
        <w:pStyle w:val="1"/>
        <w:spacing w:before="9"/>
        <w:ind w:firstLine="709"/>
        <w:jc w:val="center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Адресат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программы</w:t>
      </w:r>
    </w:p>
    <w:p w14:paraId="52887DB6" w14:textId="406C25CB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Настоящая программа воспитания разработана для детей от </w:t>
      </w:r>
      <w:r>
        <w:rPr>
          <w:sz w:val="28"/>
          <w:szCs w:val="28"/>
        </w:rPr>
        <w:t>6</w:t>
      </w:r>
      <w:r w:rsidRPr="006C3CD2">
        <w:rPr>
          <w:sz w:val="28"/>
          <w:szCs w:val="28"/>
        </w:rPr>
        <w:t xml:space="preserve"> до 7 лет,</w:t>
      </w:r>
      <w:r w:rsidRPr="006C3CD2">
        <w:rPr>
          <w:spacing w:val="9"/>
          <w:sz w:val="28"/>
          <w:szCs w:val="28"/>
        </w:rPr>
        <w:t xml:space="preserve"> </w:t>
      </w:r>
      <w:r w:rsidRPr="006C3CD2">
        <w:rPr>
          <w:sz w:val="28"/>
          <w:szCs w:val="28"/>
        </w:rPr>
        <w:t>обучающихся</w:t>
      </w:r>
      <w:r w:rsidRPr="006C3CD2">
        <w:rPr>
          <w:spacing w:val="8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6"/>
          <w:sz w:val="28"/>
          <w:szCs w:val="28"/>
        </w:rPr>
        <w:t xml:space="preserve"> </w:t>
      </w:r>
      <w:r w:rsidRPr="006C3CD2">
        <w:rPr>
          <w:sz w:val="28"/>
          <w:szCs w:val="28"/>
        </w:rPr>
        <w:t>объединении</w:t>
      </w:r>
      <w:r w:rsidRPr="006C3CD2">
        <w:rPr>
          <w:spacing w:val="6"/>
          <w:sz w:val="28"/>
          <w:szCs w:val="28"/>
        </w:rPr>
        <w:t xml:space="preserve"> </w:t>
      </w:r>
      <w:r w:rsidRPr="006C3CD2">
        <w:rPr>
          <w:sz w:val="28"/>
          <w:szCs w:val="28"/>
        </w:rPr>
        <w:t>по</w:t>
      </w:r>
      <w:r w:rsidRPr="006C3CD2">
        <w:rPr>
          <w:spacing w:val="11"/>
          <w:sz w:val="28"/>
          <w:szCs w:val="28"/>
        </w:rPr>
        <w:t xml:space="preserve"> </w:t>
      </w:r>
      <w:r w:rsidRPr="006C3CD2">
        <w:rPr>
          <w:sz w:val="28"/>
          <w:szCs w:val="28"/>
        </w:rPr>
        <w:t>интересам</w:t>
      </w:r>
      <w:r w:rsidRPr="006C3CD2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Pr="006C3CD2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Волшебная иголочка</w:t>
      </w:r>
      <w:r w:rsidRPr="006C3CD2">
        <w:rPr>
          <w:sz w:val="28"/>
          <w:szCs w:val="28"/>
        </w:rPr>
        <w:t>», с целью организации в</w:t>
      </w:r>
      <w:r>
        <w:rPr>
          <w:sz w:val="28"/>
          <w:szCs w:val="28"/>
        </w:rPr>
        <w:t>оспитательной работы с воспитанниками</w:t>
      </w:r>
      <w:r w:rsidRPr="006C3CD2">
        <w:rPr>
          <w:sz w:val="28"/>
          <w:szCs w:val="28"/>
        </w:rPr>
        <w:t xml:space="preserve">. Реализация программы воспитательной работы осуществляется </w:t>
      </w:r>
      <w:r w:rsidRPr="006C3CD2">
        <w:rPr>
          <w:sz w:val="28"/>
          <w:szCs w:val="28"/>
        </w:rPr>
        <w:lastRenderedPageBreak/>
        <w:t>параллельно с выбранной ребенком или его родителями (законными представителями) основной дополнительной общеобразовательной (общеразвивающей) программой.</w:t>
      </w:r>
    </w:p>
    <w:p w14:paraId="594B83B6" w14:textId="77777777" w:rsidR="00874FE9" w:rsidRPr="006C3CD2" w:rsidRDefault="00874FE9" w:rsidP="00874FE9">
      <w:pPr>
        <w:pStyle w:val="af5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 программы:</w:t>
      </w:r>
      <w:r w:rsidRPr="006C3CD2">
        <w:rPr>
          <w:b/>
          <w:spacing w:val="-18"/>
          <w:sz w:val="28"/>
          <w:szCs w:val="28"/>
        </w:rPr>
        <w:t xml:space="preserve"> </w:t>
      </w:r>
      <w:r w:rsidRPr="006C3CD2">
        <w:rPr>
          <w:sz w:val="28"/>
          <w:szCs w:val="28"/>
        </w:rPr>
        <w:t>ф</w:t>
      </w:r>
      <w:r>
        <w:rPr>
          <w:sz w:val="28"/>
          <w:szCs w:val="28"/>
        </w:rPr>
        <w:t>ормирование и развитие у воспитанников</w:t>
      </w:r>
      <w:r w:rsidRPr="006C3CD2">
        <w:rPr>
          <w:sz w:val="28"/>
          <w:szCs w:val="28"/>
        </w:rPr>
        <w:t xml:space="preserve"> системы нравственных, морально-волевых и мировоззренческих установок, способствующих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их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личностному, гармоничному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развитию и социализации в соответствии с принятыми социокультурными правилами и нормами, как основы их воспитанности.</w:t>
      </w:r>
    </w:p>
    <w:p w14:paraId="4108B9BB" w14:textId="77777777" w:rsidR="00874FE9" w:rsidRPr="006C3CD2" w:rsidRDefault="00874FE9" w:rsidP="00874FE9">
      <w:pPr>
        <w:pStyle w:val="1"/>
        <w:spacing w:before="3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программы:</w:t>
      </w:r>
    </w:p>
    <w:p w14:paraId="06CA01E5" w14:textId="77777777" w:rsidR="00874FE9" w:rsidRPr="00874FE9" w:rsidRDefault="00874FE9" w:rsidP="00874FE9">
      <w:pPr>
        <w:pStyle w:val="a6"/>
        <w:widowControl w:val="0"/>
        <w:numPr>
          <w:ilvl w:val="0"/>
          <w:numId w:val="5"/>
        </w:numPr>
        <w:tabs>
          <w:tab w:val="left" w:pos="1568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Активизировать интересы воспитанников в направлении интеллектуального, нравственного, физического и духовного развития.</w:t>
      </w:r>
    </w:p>
    <w:p w14:paraId="0EB76232" w14:textId="77777777" w:rsidR="00874FE9" w:rsidRPr="00874FE9" w:rsidRDefault="00874FE9" w:rsidP="00874FE9">
      <w:pPr>
        <w:pStyle w:val="a6"/>
        <w:widowControl w:val="0"/>
        <w:numPr>
          <w:ilvl w:val="0"/>
          <w:numId w:val="5"/>
        </w:numPr>
        <w:tabs>
          <w:tab w:val="left" w:pos="17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 xml:space="preserve">Создавать благоприятную обстановку для интеллектуального, эстетического, физического, коммуникативного самовыражения личности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учащихся.</w:t>
      </w:r>
    </w:p>
    <w:p w14:paraId="2C3ECDE4" w14:textId="77777777" w:rsidR="00874FE9" w:rsidRPr="00874FE9" w:rsidRDefault="00874FE9" w:rsidP="00874FE9">
      <w:pPr>
        <w:pStyle w:val="a6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Формировать</w:t>
      </w:r>
      <w:r w:rsidRPr="00874FE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воспитанников</w:t>
      </w:r>
      <w:r w:rsidRPr="00874FE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стремление</w:t>
      </w:r>
      <w:r w:rsidRPr="00874FE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к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здоровому</w:t>
      </w:r>
      <w:r w:rsidRPr="00874FE9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образу</w:t>
      </w:r>
      <w:r w:rsidRPr="00874FE9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жизни.</w:t>
      </w:r>
    </w:p>
    <w:p w14:paraId="006D6060" w14:textId="77777777" w:rsidR="00874FE9" w:rsidRPr="00874FE9" w:rsidRDefault="00874FE9" w:rsidP="00874FE9">
      <w:pPr>
        <w:pStyle w:val="a6"/>
        <w:widowControl w:val="0"/>
        <w:numPr>
          <w:ilvl w:val="0"/>
          <w:numId w:val="4"/>
        </w:numPr>
        <w:tabs>
          <w:tab w:val="left" w:pos="149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 xml:space="preserve">Прививать воспитанников чувства долга и ответственности, любви к Родине, воспитывать бережное отношение к природе и окружающим живым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существам.</w:t>
      </w:r>
    </w:p>
    <w:p w14:paraId="7F16ED5B" w14:textId="77777777" w:rsidR="00874FE9" w:rsidRPr="00874FE9" w:rsidRDefault="00874FE9" w:rsidP="00874FE9">
      <w:pPr>
        <w:pStyle w:val="a6"/>
        <w:widowControl w:val="0"/>
        <w:numPr>
          <w:ilvl w:val="0"/>
          <w:numId w:val="4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 xml:space="preserve">Формировать у воспитанников потребность в саморазвитии и личностном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совершенствовании.</w:t>
      </w:r>
    </w:p>
    <w:p w14:paraId="70E0D432" w14:textId="77777777" w:rsidR="00874FE9" w:rsidRPr="00874FE9" w:rsidRDefault="00874FE9" w:rsidP="00874FE9">
      <w:pPr>
        <w:pStyle w:val="a6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Развивать</w:t>
      </w:r>
      <w:r w:rsidRPr="00874FE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</w:t>
      </w:r>
      <w:r w:rsidRPr="00874FE9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воспитанников</w:t>
      </w:r>
      <w:r w:rsidRPr="00874FE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культуру</w:t>
      </w:r>
      <w:r w:rsidRPr="00874FE9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межличностных</w:t>
      </w:r>
      <w:r w:rsidRPr="00874FE9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отношений.</w:t>
      </w:r>
    </w:p>
    <w:p w14:paraId="7C396F1B" w14:textId="77777777" w:rsidR="00874FE9" w:rsidRPr="00874FE9" w:rsidRDefault="00874FE9" w:rsidP="00874FE9">
      <w:pPr>
        <w:pStyle w:val="a6"/>
        <w:widowControl w:val="0"/>
        <w:numPr>
          <w:ilvl w:val="0"/>
          <w:numId w:val="4"/>
        </w:numPr>
        <w:tabs>
          <w:tab w:val="left" w:pos="167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 xml:space="preserve">Предупреждать возникновение вредных привычек, совершение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правонарушений.</w:t>
      </w:r>
    </w:p>
    <w:p w14:paraId="42686335" w14:textId="77777777" w:rsidR="00874FE9" w:rsidRPr="00874FE9" w:rsidRDefault="00874FE9" w:rsidP="00874FE9">
      <w:pPr>
        <w:pStyle w:val="a6"/>
        <w:widowControl w:val="0"/>
        <w:numPr>
          <w:ilvl w:val="0"/>
          <w:numId w:val="4"/>
        </w:numPr>
        <w:tabs>
          <w:tab w:val="left" w:pos="157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Формировать важные социальные навыки, позволяющие успешно адаптироваться в современном обществе.</w:t>
      </w:r>
    </w:p>
    <w:p w14:paraId="39B2C098" w14:textId="77777777" w:rsidR="00874FE9" w:rsidRPr="006C3CD2" w:rsidRDefault="00874FE9" w:rsidP="00874FE9">
      <w:pPr>
        <w:pStyle w:val="1"/>
        <w:spacing w:before="319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Планируемые</w:t>
      </w:r>
      <w:r w:rsidRPr="006C3CD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результаты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реализации</w:t>
      </w:r>
      <w:r w:rsidRPr="006C3CD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программы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</w:t>
      </w:r>
    </w:p>
    <w:p w14:paraId="199366FB" w14:textId="77777777" w:rsidR="00874FE9" w:rsidRPr="00874FE9" w:rsidRDefault="00874FE9" w:rsidP="00874FE9">
      <w:pPr>
        <w:pStyle w:val="a6"/>
        <w:widowControl w:val="0"/>
        <w:numPr>
          <w:ilvl w:val="1"/>
          <w:numId w:val="4"/>
        </w:numPr>
        <w:tabs>
          <w:tab w:val="left" w:pos="1415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Формирование у воспитанников представления о базовых национальных ценностях российского общества.</w:t>
      </w:r>
    </w:p>
    <w:p w14:paraId="46E263E7" w14:textId="77777777" w:rsidR="00874FE9" w:rsidRPr="00874FE9" w:rsidRDefault="00874FE9" w:rsidP="00874FE9">
      <w:pPr>
        <w:pStyle w:val="a6"/>
        <w:widowControl w:val="0"/>
        <w:numPr>
          <w:ilvl w:val="1"/>
          <w:numId w:val="4"/>
        </w:numPr>
        <w:tabs>
          <w:tab w:val="left" w:pos="152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 xml:space="preserve">Формирование у воспитанников ответственности за свое здоровье, направленности на развитие навыков здорового образа жизни и безопасного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жизнеобеспечения.</w:t>
      </w:r>
    </w:p>
    <w:p w14:paraId="761F8203" w14:textId="77777777" w:rsidR="00874FE9" w:rsidRPr="00874FE9" w:rsidRDefault="00874FE9" w:rsidP="00874FE9">
      <w:pPr>
        <w:pStyle w:val="a6"/>
        <w:widowControl w:val="0"/>
        <w:numPr>
          <w:ilvl w:val="1"/>
          <w:numId w:val="4"/>
        </w:numPr>
        <w:tabs>
          <w:tab w:val="left" w:pos="145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874FE9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</w:t>
      </w:r>
      <w:r w:rsidRPr="00874FE9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воспитанников</w:t>
      </w:r>
      <w:r w:rsidRPr="00874FE9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коммуникативных</w:t>
      </w:r>
      <w:r w:rsidRPr="00874FE9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умений</w:t>
      </w:r>
      <w:r w:rsidRPr="00874FE9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 xml:space="preserve">навыков, </w:t>
      </w:r>
      <w:r w:rsidRPr="00874FE9">
        <w:rPr>
          <w:rFonts w:ascii="Times New Roman" w:hAnsi="Times New Roman"/>
          <w:sz w:val="28"/>
          <w:szCs w:val="28"/>
          <w:lang w:val="ru-RU"/>
        </w:rPr>
        <w:t>способности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адекватно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выбирать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формы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способы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общения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различных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ситуациях.</w:t>
      </w:r>
    </w:p>
    <w:p w14:paraId="31CB98EA" w14:textId="0FF2B910" w:rsidR="00874FE9" w:rsidRDefault="00874FE9" w:rsidP="00874FE9">
      <w:pPr>
        <w:pStyle w:val="a6"/>
        <w:widowControl w:val="0"/>
        <w:numPr>
          <w:ilvl w:val="1"/>
          <w:numId w:val="4"/>
        </w:numPr>
        <w:tabs>
          <w:tab w:val="left" w:pos="1522"/>
          <w:tab w:val="left" w:pos="3638"/>
          <w:tab w:val="left" w:pos="4117"/>
          <w:tab w:val="left" w:pos="5499"/>
          <w:tab w:val="left" w:pos="7729"/>
          <w:tab w:val="left" w:pos="10299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Формирование и развитие положительных общечеловеческих и гражданских качеств личности.</w:t>
      </w:r>
    </w:p>
    <w:p w14:paraId="6DB245E5" w14:textId="77777777" w:rsidR="00874FE9" w:rsidRPr="00874FE9" w:rsidRDefault="00874FE9" w:rsidP="00874FE9">
      <w:pPr>
        <w:pStyle w:val="a6"/>
        <w:widowControl w:val="0"/>
        <w:tabs>
          <w:tab w:val="left" w:pos="1522"/>
          <w:tab w:val="left" w:pos="3638"/>
          <w:tab w:val="left" w:pos="4117"/>
          <w:tab w:val="left" w:pos="5499"/>
          <w:tab w:val="left" w:pos="7729"/>
          <w:tab w:val="left" w:pos="10299"/>
        </w:tabs>
        <w:autoSpaceDE w:val="0"/>
        <w:autoSpaceDN w:val="0"/>
        <w:ind w:left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B60B2B" w14:textId="77777777" w:rsidR="00874FE9" w:rsidRPr="006C3CD2" w:rsidRDefault="00874FE9" w:rsidP="00874FE9">
      <w:pPr>
        <w:pStyle w:val="1"/>
        <w:spacing w:before="1"/>
        <w:ind w:firstLine="709"/>
        <w:jc w:val="center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Основные</w:t>
      </w:r>
      <w:r w:rsidRPr="006C3CD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направления</w:t>
      </w:r>
      <w:r w:rsidRPr="006C3CD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воспитательной</w:t>
      </w:r>
      <w:r w:rsidRPr="006C3CD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работы</w:t>
      </w:r>
    </w:p>
    <w:p w14:paraId="64D7595E" w14:textId="7469389A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sz w:val="28"/>
          <w:szCs w:val="28"/>
        </w:rPr>
        <w:t xml:space="preserve">Воспитательная работа в объединении по интересам </w:t>
      </w:r>
      <w:r>
        <w:rPr>
          <w:sz w:val="28"/>
          <w:szCs w:val="28"/>
        </w:rPr>
        <w:t>художественной</w:t>
      </w:r>
      <w:r w:rsidRPr="006C3CD2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Волшебная иголочка</w:t>
      </w:r>
      <w:r w:rsidRPr="006C3CD2">
        <w:rPr>
          <w:sz w:val="28"/>
          <w:szCs w:val="28"/>
        </w:rPr>
        <w:t xml:space="preserve">» по </w:t>
      </w:r>
      <w:r>
        <w:rPr>
          <w:sz w:val="28"/>
          <w:szCs w:val="28"/>
        </w:rPr>
        <w:t>восьми</w:t>
      </w:r>
      <w:r w:rsidRPr="006C3CD2">
        <w:rPr>
          <w:sz w:val="28"/>
          <w:szCs w:val="28"/>
        </w:rPr>
        <w:t xml:space="preserve"> направлениям, позволяющим охватить и развить важные аспекты личности </w:t>
      </w:r>
      <w:r w:rsidRPr="006C3CD2">
        <w:rPr>
          <w:spacing w:val="-2"/>
          <w:sz w:val="28"/>
          <w:szCs w:val="28"/>
        </w:rPr>
        <w:t>учащихся.</w:t>
      </w:r>
    </w:p>
    <w:p w14:paraId="348C68CE" w14:textId="77777777" w:rsidR="00874FE9" w:rsidRPr="00874FE9" w:rsidRDefault="00874FE9" w:rsidP="00874FE9">
      <w:pPr>
        <w:pStyle w:val="2"/>
        <w:spacing w:before="178"/>
        <w:ind w:firstLine="709"/>
        <w:jc w:val="both"/>
        <w:rPr>
          <w:rFonts w:ascii="Times New Roman" w:hAnsi="Times New Roman" w:cs="Times New Roman"/>
        </w:rPr>
      </w:pPr>
      <w:r w:rsidRPr="00874FE9">
        <w:rPr>
          <w:rFonts w:ascii="Times New Roman" w:hAnsi="Times New Roman" w:cs="Times New Roman"/>
        </w:rPr>
        <w:lastRenderedPageBreak/>
        <w:t>Направления</w:t>
      </w:r>
      <w:r w:rsidRPr="00874FE9">
        <w:rPr>
          <w:rFonts w:ascii="Times New Roman" w:hAnsi="Times New Roman" w:cs="Times New Roman"/>
          <w:spacing w:val="-16"/>
        </w:rPr>
        <w:t xml:space="preserve"> </w:t>
      </w:r>
      <w:r w:rsidRPr="00874FE9">
        <w:rPr>
          <w:rFonts w:ascii="Times New Roman" w:hAnsi="Times New Roman" w:cs="Times New Roman"/>
        </w:rPr>
        <w:t>воспитательной</w:t>
      </w:r>
      <w:r w:rsidRPr="00874FE9">
        <w:rPr>
          <w:rFonts w:ascii="Times New Roman" w:hAnsi="Times New Roman" w:cs="Times New Roman"/>
          <w:spacing w:val="-16"/>
        </w:rPr>
        <w:t xml:space="preserve"> </w:t>
      </w:r>
      <w:r w:rsidRPr="00874FE9">
        <w:rPr>
          <w:rFonts w:ascii="Times New Roman" w:hAnsi="Times New Roman" w:cs="Times New Roman"/>
          <w:spacing w:val="-2"/>
        </w:rPr>
        <w:t>работы:</w:t>
      </w:r>
    </w:p>
    <w:p w14:paraId="099D71C5" w14:textId="77777777" w:rsidR="00874FE9" w:rsidRPr="00874FE9" w:rsidRDefault="00874FE9" w:rsidP="00874FE9">
      <w:pPr>
        <w:pStyle w:val="a6"/>
        <w:widowControl w:val="0"/>
        <w:numPr>
          <w:ilvl w:val="0"/>
          <w:numId w:val="3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FE9">
        <w:rPr>
          <w:rFonts w:ascii="Times New Roman" w:hAnsi="Times New Roman" w:cs="Times New Roman"/>
          <w:spacing w:val="-2"/>
          <w:sz w:val="28"/>
          <w:szCs w:val="28"/>
        </w:rPr>
        <w:t>Патриотическое направление.</w:t>
      </w:r>
    </w:p>
    <w:p w14:paraId="78223841" w14:textId="77777777" w:rsidR="00874FE9" w:rsidRPr="00874FE9" w:rsidRDefault="00874FE9" w:rsidP="00874FE9">
      <w:pPr>
        <w:pStyle w:val="a6"/>
        <w:widowControl w:val="0"/>
        <w:numPr>
          <w:ilvl w:val="0"/>
          <w:numId w:val="3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FE9">
        <w:rPr>
          <w:rFonts w:ascii="Times New Roman" w:hAnsi="Times New Roman" w:cs="Times New Roman"/>
          <w:spacing w:val="-2"/>
          <w:sz w:val="28"/>
          <w:szCs w:val="28"/>
        </w:rPr>
        <w:t>Духовно-нравственное направление.</w:t>
      </w:r>
      <w:r w:rsidRPr="00874FE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</w:p>
    <w:p w14:paraId="53D4FD77" w14:textId="77777777" w:rsidR="00874FE9" w:rsidRPr="00874FE9" w:rsidRDefault="00874FE9" w:rsidP="00874FE9">
      <w:pPr>
        <w:pStyle w:val="a6"/>
        <w:widowControl w:val="0"/>
        <w:numPr>
          <w:ilvl w:val="0"/>
          <w:numId w:val="3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FE9">
        <w:rPr>
          <w:rFonts w:ascii="Times New Roman" w:hAnsi="Times New Roman" w:cs="Times New Roman"/>
          <w:spacing w:val="-2"/>
          <w:sz w:val="28"/>
          <w:szCs w:val="28"/>
        </w:rPr>
        <w:t>Социальное направление.</w:t>
      </w:r>
    </w:p>
    <w:p w14:paraId="2D0C8EC8" w14:textId="77777777" w:rsidR="00874FE9" w:rsidRPr="00874FE9" w:rsidRDefault="00874FE9" w:rsidP="00874FE9">
      <w:pPr>
        <w:pStyle w:val="a6"/>
        <w:widowControl w:val="0"/>
        <w:numPr>
          <w:ilvl w:val="0"/>
          <w:numId w:val="3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FE9">
        <w:rPr>
          <w:rFonts w:ascii="Times New Roman" w:hAnsi="Times New Roman" w:cs="Times New Roman"/>
          <w:spacing w:val="-2"/>
          <w:sz w:val="28"/>
          <w:szCs w:val="28"/>
        </w:rPr>
        <w:t>Познавательное направление.</w:t>
      </w:r>
    </w:p>
    <w:p w14:paraId="55CE4C3F" w14:textId="77777777" w:rsidR="00874FE9" w:rsidRPr="00874FE9" w:rsidRDefault="00874FE9" w:rsidP="00874FE9">
      <w:pPr>
        <w:pStyle w:val="a6"/>
        <w:widowControl w:val="0"/>
        <w:numPr>
          <w:ilvl w:val="0"/>
          <w:numId w:val="3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FE9">
        <w:rPr>
          <w:rFonts w:ascii="Times New Roman" w:hAnsi="Times New Roman" w:cs="Times New Roman"/>
          <w:spacing w:val="-2"/>
          <w:sz w:val="28"/>
          <w:szCs w:val="28"/>
        </w:rPr>
        <w:t>Физическое и оздоровительное направление.</w:t>
      </w:r>
    </w:p>
    <w:p w14:paraId="664FF290" w14:textId="77777777" w:rsidR="00874FE9" w:rsidRPr="00874FE9" w:rsidRDefault="00874FE9" w:rsidP="00874FE9">
      <w:pPr>
        <w:pStyle w:val="a6"/>
        <w:widowControl w:val="0"/>
        <w:numPr>
          <w:ilvl w:val="0"/>
          <w:numId w:val="3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FE9">
        <w:rPr>
          <w:rFonts w:ascii="Times New Roman" w:hAnsi="Times New Roman" w:cs="Times New Roman"/>
          <w:spacing w:val="-2"/>
          <w:sz w:val="28"/>
          <w:szCs w:val="28"/>
        </w:rPr>
        <w:t>Трудовое направление.</w:t>
      </w:r>
    </w:p>
    <w:p w14:paraId="24196AD0" w14:textId="77777777" w:rsidR="00874FE9" w:rsidRPr="00874FE9" w:rsidRDefault="00874FE9" w:rsidP="00874FE9">
      <w:pPr>
        <w:pStyle w:val="a6"/>
        <w:widowControl w:val="0"/>
        <w:numPr>
          <w:ilvl w:val="0"/>
          <w:numId w:val="3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FE9">
        <w:rPr>
          <w:rFonts w:ascii="Times New Roman" w:hAnsi="Times New Roman" w:cs="Times New Roman"/>
          <w:spacing w:val="-2"/>
          <w:sz w:val="28"/>
          <w:szCs w:val="28"/>
        </w:rPr>
        <w:t>Эстетическое направление.</w:t>
      </w:r>
    </w:p>
    <w:p w14:paraId="7E2361A2" w14:textId="77777777" w:rsidR="00874FE9" w:rsidRPr="00874FE9" w:rsidRDefault="00874FE9" w:rsidP="00874FE9">
      <w:pPr>
        <w:pStyle w:val="a6"/>
        <w:widowControl w:val="0"/>
        <w:numPr>
          <w:ilvl w:val="0"/>
          <w:numId w:val="3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FE9">
        <w:rPr>
          <w:rFonts w:ascii="Times New Roman" w:hAnsi="Times New Roman" w:cs="Times New Roman"/>
          <w:sz w:val="28"/>
          <w:szCs w:val="28"/>
        </w:rPr>
        <w:t>Работа</w:t>
      </w:r>
      <w:r w:rsidRPr="00874F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4FE9">
        <w:rPr>
          <w:rFonts w:ascii="Times New Roman" w:hAnsi="Times New Roman" w:cs="Times New Roman"/>
          <w:sz w:val="28"/>
          <w:szCs w:val="28"/>
        </w:rPr>
        <w:t>с</w:t>
      </w:r>
      <w:r w:rsidRPr="00874F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4FE9">
        <w:rPr>
          <w:rFonts w:ascii="Times New Roman" w:hAnsi="Times New Roman" w:cs="Times New Roman"/>
          <w:spacing w:val="-2"/>
          <w:sz w:val="28"/>
          <w:szCs w:val="28"/>
        </w:rPr>
        <w:t>родителями.</w:t>
      </w:r>
    </w:p>
    <w:p w14:paraId="2E658D45" w14:textId="77777777" w:rsidR="00874FE9" w:rsidRPr="006C3CD2" w:rsidRDefault="00874FE9" w:rsidP="00874FE9">
      <w:pPr>
        <w:pStyle w:val="af5"/>
        <w:spacing w:before="4"/>
        <w:jc w:val="both"/>
        <w:rPr>
          <w:sz w:val="28"/>
          <w:szCs w:val="28"/>
        </w:rPr>
      </w:pPr>
    </w:p>
    <w:p w14:paraId="08E96F01" w14:textId="7337E00A" w:rsidR="00874FE9" w:rsidRPr="006A17DF" w:rsidRDefault="00874FE9" w:rsidP="00874FE9">
      <w:pPr>
        <w:pStyle w:val="1"/>
        <w:keepNext w:val="0"/>
        <w:widowControl w:val="0"/>
        <w:numPr>
          <w:ilvl w:val="1"/>
          <w:numId w:val="3"/>
        </w:numPr>
        <w:tabs>
          <w:tab w:val="left" w:pos="2410"/>
        </w:tabs>
        <w:autoSpaceDE w:val="0"/>
        <w:autoSpaceDN w:val="0"/>
        <w:spacing w:before="0" w:after="0"/>
        <w:ind w:left="2539" w:hanging="360"/>
        <w:jc w:val="both"/>
        <w:rPr>
          <w:rFonts w:ascii="Times New Roman" w:hAnsi="Times New Roman"/>
          <w:spacing w:val="-2"/>
          <w:sz w:val="28"/>
          <w:szCs w:val="28"/>
        </w:rPr>
      </w:pPr>
      <w:r w:rsidRPr="006A17DF">
        <w:rPr>
          <w:rFonts w:ascii="Times New Roman" w:hAnsi="Times New Roman"/>
          <w:spacing w:val="-2"/>
          <w:sz w:val="28"/>
          <w:szCs w:val="28"/>
        </w:rPr>
        <w:t>Патриотиче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 w:rsidRPr="006A17DF">
        <w:rPr>
          <w:rFonts w:ascii="Times New Roman" w:hAnsi="Times New Roman"/>
          <w:spacing w:val="-2"/>
          <w:sz w:val="28"/>
          <w:szCs w:val="28"/>
        </w:rPr>
        <w:t>кое направление воспитания</w:t>
      </w:r>
    </w:p>
    <w:p w14:paraId="7E543228" w14:textId="77777777" w:rsidR="00874FE9" w:rsidRPr="006434CD" w:rsidRDefault="00874FE9" w:rsidP="00874FE9"/>
    <w:p w14:paraId="7F151C97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6C3CD2">
        <w:rPr>
          <w:b/>
          <w:i/>
          <w:sz w:val="28"/>
          <w:szCs w:val="28"/>
        </w:rPr>
        <w:t>атриотическое</w:t>
      </w:r>
      <w:r w:rsidRPr="006C3CD2">
        <w:rPr>
          <w:b/>
          <w:i/>
          <w:spacing w:val="40"/>
          <w:sz w:val="28"/>
          <w:szCs w:val="28"/>
        </w:rPr>
        <w:t xml:space="preserve"> </w:t>
      </w:r>
      <w:r w:rsidRPr="006C3CD2">
        <w:rPr>
          <w:b/>
          <w:i/>
          <w:sz w:val="28"/>
          <w:szCs w:val="28"/>
        </w:rPr>
        <w:t xml:space="preserve">воспитание </w:t>
      </w:r>
      <w:r w:rsidRPr="006C3CD2">
        <w:rPr>
          <w:sz w:val="28"/>
          <w:szCs w:val="28"/>
        </w:rPr>
        <w:t>основывается</w:t>
      </w:r>
      <w:r w:rsidRPr="006C3CD2">
        <w:rPr>
          <w:spacing w:val="40"/>
          <w:sz w:val="28"/>
          <w:szCs w:val="28"/>
        </w:rPr>
        <w:t xml:space="preserve"> </w:t>
      </w:r>
      <w:r w:rsidRPr="006C3CD2">
        <w:rPr>
          <w:sz w:val="28"/>
          <w:szCs w:val="28"/>
        </w:rPr>
        <w:t xml:space="preserve">на воспитании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в духе любви к своей Родине, формировании и развитии личности, обладающей качествами гражданина и патриота России способной на социально оправданные поступки в интересах российского общества и государства, в основе которых лежат общечеловеческие моральные и нравственные ценности патриота, гражданина своей страны. Направлено на выработку ощущения национальной принадлежности к русскому народу, его историческим корням и современным реалиям.</w:t>
      </w:r>
    </w:p>
    <w:p w14:paraId="67F6DAFE" w14:textId="419AE5D4" w:rsidR="00874FE9" w:rsidRPr="006C3CD2" w:rsidRDefault="00874FE9" w:rsidP="00874FE9">
      <w:pPr>
        <w:pStyle w:val="af5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</w:t>
      </w:r>
      <w:r w:rsidRPr="006C3CD2">
        <w:rPr>
          <w:sz w:val="28"/>
          <w:szCs w:val="28"/>
        </w:rPr>
        <w:t>.</w:t>
      </w:r>
    </w:p>
    <w:p w14:paraId="043C3225" w14:textId="77777777" w:rsidR="00874FE9" w:rsidRPr="006C3CD2" w:rsidRDefault="00874FE9" w:rsidP="00874FE9">
      <w:pPr>
        <w:pStyle w:val="1"/>
        <w:spacing w:before="4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патриотического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145C7030" w14:textId="77777777" w:rsidR="00874FE9" w:rsidRPr="00874FE9" w:rsidRDefault="00874FE9" w:rsidP="00874FE9">
      <w:pPr>
        <w:pStyle w:val="a6"/>
        <w:widowControl w:val="0"/>
        <w:numPr>
          <w:ilvl w:val="0"/>
          <w:numId w:val="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формирование патриотических чувств и сознания воспитанников на основе исторических ценностей;</w:t>
      </w:r>
    </w:p>
    <w:p w14:paraId="3948A480" w14:textId="77777777" w:rsidR="00874FE9" w:rsidRPr="00874FE9" w:rsidRDefault="00874FE9" w:rsidP="00874FE9">
      <w:pPr>
        <w:pStyle w:val="a6"/>
        <w:widowControl w:val="0"/>
        <w:numPr>
          <w:ilvl w:val="0"/>
          <w:numId w:val="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сохранение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развитие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чувства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гордости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любви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за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свою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страну, город, семью, их истории, культуре, традициям;</w:t>
      </w:r>
    </w:p>
    <w:p w14:paraId="32DB8BC8" w14:textId="77777777" w:rsidR="00874FE9" w:rsidRPr="00874FE9" w:rsidRDefault="00874FE9" w:rsidP="00874FE9">
      <w:pPr>
        <w:pStyle w:val="a6"/>
        <w:widowControl w:val="0"/>
        <w:numPr>
          <w:ilvl w:val="0"/>
          <w:numId w:val="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воспитание</w:t>
      </w:r>
      <w:r w:rsidRPr="00874FE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личности</w:t>
      </w:r>
      <w:r w:rsidRPr="00874FE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гражданина</w:t>
      </w:r>
      <w:r w:rsidRPr="00874FE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-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патриота</w:t>
      </w:r>
      <w:r w:rsidRPr="00874FE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Родины,</w:t>
      </w:r>
      <w:r w:rsidRPr="00874FE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способного встать на защиту государственных интересов;</w:t>
      </w:r>
    </w:p>
    <w:p w14:paraId="2B8E43DC" w14:textId="77777777" w:rsidR="00874FE9" w:rsidRPr="00874FE9" w:rsidRDefault="00874FE9" w:rsidP="00874FE9">
      <w:pPr>
        <w:pStyle w:val="a6"/>
        <w:widowControl w:val="0"/>
        <w:numPr>
          <w:ilvl w:val="0"/>
          <w:numId w:val="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 xml:space="preserve">изучение истории своей семьи, города, культуры народов мира, своей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страны;</w:t>
      </w:r>
    </w:p>
    <w:p w14:paraId="0BCE1E59" w14:textId="77777777" w:rsidR="00874FE9" w:rsidRPr="00874FE9" w:rsidRDefault="00874FE9" w:rsidP="00874FE9">
      <w:pPr>
        <w:pStyle w:val="a6"/>
        <w:widowControl w:val="0"/>
        <w:numPr>
          <w:ilvl w:val="0"/>
          <w:numId w:val="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развитие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чувства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ответственности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гордости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за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достижения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страны,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культуры;</w:t>
      </w:r>
    </w:p>
    <w:p w14:paraId="270C062E" w14:textId="2EABBB7B" w:rsidR="00874FE9" w:rsidRPr="00874FE9" w:rsidRDefault="00874FE9" w:rsidP="00874FE9">
      <w:pPr>
        <w:pStyle w:val="a6"/>
        <w:widowControl w:val="0"/>
        <w:numPr>
          <w:ilvl w:val="0"/>
          <w:numId w:val="8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 xml:space="preserve">формирование толерантности, чувства уважения к другим народам, их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традициям.</w:t>
      </w:r>
    </w:p>
    <w:p w14:paraId="1355D361" w14:textId="77777777" w:rsidR="00874FE9" w:rsidRDefault="00874FE9" w:rsidP="00874FE9">
      <w:pPr>
        <w:pStyle w:val="1"/>
        <w:keepNext w:val="0"/>
        <w:widowControl w:val="0"/>
        <w:tabs>
          <w:tab w:val="left" w:pos="3393"/>
        </w:tabs>
        <w:autoSpaceDE w:val="0"/>
        <w:autoSpaceDN w:val="0"/>
        <w:spacing w:before="316" w:after="0"/>
        <w:ind w:left="22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 Духовно-нравственное</w:t>
      </w:r>
      <w:r w:rsidRPr="006C3CD2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направление воспитания.</w:t>
      </w:r>
    </w:p>
    <w:p w14:paraId="5E9ADA59" w14:textId="77777777" w:rsidR="00874FE9" w:rsidRPr="00874FE9" w:rsidRDefault="00874FE9" w:rsidP="00874FE9">
      <w:pPr>
        <w:rPr>
          <w:lang w:val="ru-RU"/>
        </w:rPr>
      </w:pPr>
    </w:p>
    <w:p w14:paraId="75B76551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b/>
          <w:i/>
          <w:sz w:val="28"/>
          <w:szCs w:val="28"/>
        </w:rPr>
        <w:t xml:space="preserve">Духовно-нравственное воспитание </w:t>
      </w:r>
      <w:r w:rsidRPr="006C3CD2">
        <w:rPr>
          <w:sz w:val="28"/>
          <w:szCs w:val="28"/>
        </w:rPr>
        <w:t>направленно на формирование гармоничной личности, развитие ее ценностно-смысловой сферы посредством сообщения духовно-нравственных, морально-волевых и других базовых ценностей с целью развития:</w:t>
      </w:r>
    </w:p>
    <w:p w14:paraId="17B6BE3A" w14:textId="77777777" w:rsidR="00874FE9" w:rsidRPr="00874FE9" w:rsidRDefault="00874FE9" w:rsidP="00874FE9">
      <w:pPr>
        <w:pStyle w:val="a6"/>
        <w:widowControl w:val="0"/>
        <w:numPr>
          <w:ilvl w:val="0"/>
          <w:numId w:val="10"/>
        </w:numPr>
        <w:tabs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i/>
          <w:sz w:val="28"/>
          <w:szCs w:val="28"/>
          <w:lang w:val="ru-RU"/>
        </w:rPr>
        <w:t xml:space="preserve">нравственных чувств </w:t>
      </w:r>
      <w:r w:rsidRPr="00874FE9">
        <w:rPr>
          <w:rFonts w:ascii="Times New Roman" w:hAnsi="Times New Roman"/>
          <w:sz w:val="28"/>
          <w:szCs w:val="28"/>
          <w:lang w:val="ru-RU"/>
        </w:rPr>
        <w:t>- совести, долга, веры, ответственности; нравственного облика - терпения, милосердия;</w:t>
      </w:r>
    </w:p>
    <w:p w14:paraId="58AC7CD4" w14:textId="77777777" w:rsidR="00874FE9" w:rsidRPr="00874FE9" w:rsidRDefault="00874FE9" w:rsidP="00874FE9">
      <w:pPr>
        <w:pStyle w:val="a6"/>
        <w:widowControl w:val="0"/>
        <w:numPr>
          <w:ilvl w:val="0"/>
          <w:numId w:val="10"/>
        </w:numPr>
        <w:tabs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нравственной позиции 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- способности к различению добра и зла, проявлению самоотверженной любви, готовности к преодолению жизненных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испытаний;</w:t>
      </w:r>
    </w:p>
    <w:p w14:paraId="6C3DAEF9" w14:textId="77777777" w:rsidR="00874FE9" w:rsidRPr="00874FE9" w:rsidRDefault="00874FE9" w:rsidP="00874FE9">
      <w:pPr>
        <w:pStyle w:val="a6"/>
        <w:widowControl w:val="0"/>
        <w:numPr>
          <w:ilvl w:val="0"/>
          <w:numId w:val="10"/>
        </w:numPr>
        <w:tabs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i/>
          <w:sz w:val="28"/>
          <w:szCs w:val="28"/>
          <w:lang w:val="ru-RU"/>
        </w:rPr>
        <w:t xml:space="preserve">нравственного поведения </w:t>
      </w:r>
      <w:r w:rsidRPr="00874FE9">
        <w:rPr>
          <w:rFonts w:ascii="Times New Roman" w:hAnsi="Times New Roman"/>
          <w:sz w:val="28"/>
          <w:szCs w:val="28"/>
          <w:lang w:val="ru-RU"/>
        </w:rPr>
        <w:t>- проявления духовной рассудительности, послушания, доброй воли.</w:t>
      </w:r>
    </w:p>
    <w:p w14:paraId="156E7E1F" w14:textId="77777777" w:rsidR="00874FE9" w:rsidRPr="006C3CD2" w:rsidRDefault="00874FE9" w:rsidP="00874FE9">
      <w:pPr>
        <w:pStyle w:val="af5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способности к духовному развитию, нравственному совершенствованию, индивидуально – ответственному поведению</w:t>
      </w:r>
      <w:r w:rsidRPr="006C3CD2">
        <w:rPr>
          <w:sz w:val="28"/>
          <w:szCs w:val="28"/>
        </w:rPr>
        <w:t>.</w:t>
      </w:r>
    </w:p>
    <w:p w14:paraId="4AE921E2" w14:textId="77777777" w:rsidR="00874FE9" w:rsidRPr="006C3CD2" w:rsidRDefault="00874FE9" w:rsidP="00874FE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духовно-нравственного</w:t>
      </w:r>
      <w:r w:rsidRPr="006C3CD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6CC5C4E6" w14:textId="77777777" w:rsidR="00874FE9" w:rsidRPr="00874FE9" w:rsidRDefault="00874FE9" w:rsidP="00874FE9">
      <w:pPr>
        <w:pStyle w:val="a6"/>
        <w:widowControl w:val="0"/>
        <w:numPr>
          <w:ilvl w:val="0"/>
          <w:numId w:val="11"/>
        </w:numPr>
        <w:tabs>
          <w:tab w:val="left" w:pos="152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874FE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</w:t>
      </w:r>
      <w:r w:rsidRPr="00874FE9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воспитанников</w:t>
      </w:r>
      <w:r w:rsidRPr="00874FE9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нравственной</w:t>
      </w:r>
      <w:r w:rsidRPr="00874FE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культуры</w:t>
      </w:r>
      <w:r w:rsidRPr="00874FE9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миропонимания;</w:t>
      </w:r>
    </w:p>
    <w:p w14:paraId="7A1F97AC" w14:textId="77777777" w:rsidR="00874FE9" w:rsidRPr="00874FE9" w:rsidRDefault="00874FE9" w:rsidP="00874FE9">
      <w:pPr>
        <w:pStyle w:val="a6"/>
        <w:widowControl w:val="0"/>
        <w:numPr>
          <w:ilvl w:val="0"/>
          <w:numId w:val="11"/>
        </w:numPr>
        <w:tabs>
          <w:tab w:val="left" w:pos="152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воспитанников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осознания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значимости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нравственного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опыта прошлого и будущего и своей роли в нем;</w:t>
      </w:r>
    </w:p>
    <w:p w14:paraId="290AA5E2" w14:textId="77777777" w:rsidR="00874FE9" w:rsidRPr="00874FE9" w:rsidRDefault="00874FE9" w:rsidP="00874FE9">
      <w:pPr>
        <w:pStyle w:val="a6"/>
        <w:widowControl w:val="0"/>
        <w:numPr>
          <w:ilvl w:val="0"/>
          <w:numId w:val="11"/>
        </w:numPr>
        <w:tabs>
          <w:tab w:val="left" w:pos="152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воспитание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доброго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отношения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к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родителям,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к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окружающим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людям,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сверстникам;</w:t>
      </w:r>
    </w:p>
    <w:p w14:paraId="188AA772" w14:textId="77777777" w:rsidR="00874FE9" w:rsidRPr="00874FE9" w:rsidRDefault="00874FE9" w:rsidP="00874FE9">
      <w:pPr>
        <w:pStyle w:val="a6"/>
        <w:widowControl w:val="0"/>
        <w:numPr>
          <w:ilvl w:val="0"/>
          <w:numId w:val="11"/>
        </w:numPr>
        <w:tabs>
          <w:tab w:val="left" w:pos="152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воспитание добросовестного отношения к своим обязанностям, к самому себе, к общественным поручениям.</w:t>
      </w:r>
    </w:p>
    <w:p w14:paraId="1A4679D0" w14:textId="77777777" w:rsidR="00874FE9" w:rsidRPr="00874FE9" w:rsidRDefault="00874FE9" w:rsidP="00874FE9">
      <w:pPr>
        <w:pStyle w:val="a6"/>
        <w:widowControl w:val="0"/>
        <w:tabs>
          <w:tab w:val="left" w:pos="1527"/>
        </w:tabs>
        <w:autoSpaceDE w:val="0"/>
        <w:autoSpaceDN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BBD949" w14:textId="77777777" w:rsidR="00874FE9" w:rsidRDefault="00874FE9" w:rsidP="00874FE9">
      <w:pPr>
        <w:pStyle w:val="1"/>
        <w:keepNext w:val="0"/>
        <w:widowControl w:val="0"/>
        <w:numPr>
          <w:ilvl w:val="1"/>
          <w:numId w:val="3"/>
        </w:numPr>
        <w:tabs>
          <w:tab w:val="left" w:pos="2410"/>
        </w:tabs>
        <w:autoSpaceDE w:val="0"/>
        <w:autoSpaceDN w:val="0"/>
        <w:spacing w:before="76" w:after="0"/>
        <w:ind w:left="253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  направление воспитания</w:t>
      </w:r>
    </w:p>
    <w:p w14:paraId="6D8B8C40" w14:textId="77777777" w:rsidR="00874FE9" w:rsidRPr="00556B99" w:rsidRDefault="00874FE9" w:rsidP="00874FE9"/>
    <w:p w14:paraId="1D905F13" w14:textId="77777777" w:rsidR="00874FE9" w:rsidRPr="00C61DB8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C61DB8">
        <w:rPr>
          <w:b/>
          <w:i/>
          <w:sz w:val="28"/>
          <w:szCs w:val="28"/>
        </w:rPr>
        <w:t xml:space="preserve">Социальное воспитание </w:t>
      </w:r>
      <w:r w:rsidRPr="00C61DB8">
        <w:rPr>
          <w:sz w:val="28"/>
          <w:szCs w:val="28"/>
        </w:rPr>
        <w:t xml:space="preserve">осуществляется с целью освоения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глубоко социально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</w:t>
      </w:r>
    </w:p>
    <w:p w14:paraId="469C1E10" w14:textId="77777777" w:rsidR="00874FE9" w:rsidRPr="006C3CD2" w:rsidRDefault="00874FE9" w:rsidP="00874FE9">
      <w:pPr>
        <w:pStyle w:val="af5"/>
        <w:spacing w:before="1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ценностного отношения детей к семье, другому человеку, развитие дружелюбия, умения находить общий язык с другими людьми</w:t>
      </w:r>
      <w:r w:rsidRPr="006C3CD2">
        <w:rPr>
          <w:sz w:val="28"/>
          <w:szCs w:val="28"/>
        </w:rPr>
        <w:t>.</w:t>
      </w:r>
    </w:p>
    <w:p w14:paraId="6E3A348F" w14:textId="77777777" w:rsidR="00874FE9" w:rsidRPr="006C3CD2" w:rsidRDefault="00874FE9" w:rsidP="00874FE9">
      <w:pPr>
        <w:pStyle w:val="1"/>
        <w:spacing w:before="4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</w:t>
      </w:r>
      <w:r w:rsidRPr="006C3C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49FF4F9B" w14:textId="77777777" w:rsidR="00874FE9" w:rsidRPr="00874FE9" w:rsidRDefault="00874FE9" w:rsidP="00874FE9">
      <w:pPr>
        <w:pStyle w:val="a6"/>
        <w:widowControl w:val="0"/>
        <w:numPr>
          <w:ilvl w:val="0"/>
          <w:numId w:val="7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создание условий для равного проявления у воспитанников объединения по интересам своих индивидуальных способностей;</w:t>
      </w:r>
    </w:p>
    <w:p w14:paraId="629DB84F" w14:textId="77777777" w:rsidR="00874FE9" w:rsidRPr="00874FE9" w:rsidRDefault="00874FE9" w:rsidP="00874FE9">
      <w:pPr>
        <w:pStyle w:val="a6"/>
        <w:widowControl w:val="0"/>
        <w:numPr>
          <w:ilvl w:val="0"/>
          <w:numId w:val="7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активных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нестандартных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форм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работе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детьми,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отвечающих их интересам и возможностям;</w:t>
      </w:r>
    </w:p>
    <w:p w14:paraId="57B4A815" w14:textId="77777777" w:rsidR="00874FE9" w:rsidRPr="00874FE9" w:rsidRDefault="00874FE9" w:rsidP="00874FE9">
      <w:pPr>
        <w:pStyle w:val="a6"/>
        <w:widowControl w:val="0"/>
        <w:numPr>
          <w:ilvl w:val="0"/>
          <w:numId w:val="7"/>
        </w:numPr>
        <w:tabs>
          <w:tab w:val="left" w:pos="1277"/>
          <w:tab w:val="left" w:pos="182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14:paraId="48A1115C" w14:textId="77777777" w:rsidR="00874FE9" w:rsidRDefault="00874FE9" w:rsidP="00874FE9">
      <w:pPr>
        <w:pStyle w:val="1"/>
        <w:keepNext w:val="0"/>
        <w:widowControl w:val="0"/>
        <w:numPr>
          <w:ilvl w:val="1"/>
          <w:numId w:val="3"/>
        </w:numPr>
        <w:tabs>
          <w:tab w:val="left" w:pos="2410"/>
        </w:tabs>
        <w:autoSpaceDE w:val="0"/>
        <w:autoSpaceDN w:val="0"/>
        <w:spacing w:before="321" w:after="0"/>
        <w:ind w:left="2539" w:hanging="36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Познавательное</w:t>
      </w:r>
      <w:r w:rsidRPr="006C3CD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направлен</w:t>
      </w:r>
      <w:r>
        <w:rPr>
          <w:rFonts w:ascii="Times New Roman" w:hAnsi="Times New Roman"/>
          <w:spacing w:val="-2"/>
          <w:sz w:val="28"/>
          <w:szCs w:val="28"/>
        </w:rPr>
        <w:t>ие воспитания</w:t>
      </w:r>
    </w:p>
    <w:p w14:paraId="6623C731" w14:textId="77777777" w:rsidR="00874FE9" w:rsidRPr="003C6395" w:rsidRDefault="00874FE9" w:rsidP="00874FE9"/>
    <w:p w14:paraId="059D9BAA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Познавательное</w:t>
      </w:r>
      <w:r w:rsidRPr="006C3CD2">
        <w:rPr>
          <w:b/>
          <w:i/>
          <w:sz w:val="28"/>
          <w:szCs w:val="28"/>
        </w:rPr>
        <w:t xml:space="preserve"> воспитание </w:t>
      </w:r>
      <w:r w:rsidRPr="006C3CD2">
        <w:rPr>
          <w:sz w:val="28"/>
          <w:szCs w:val="28"/>
        </w:rPr>
        <w:t xml:space="preserve">направлено на развитие у </w:t>
      </w:r>
      <w:r>
        <w:rPr>
          <w:sz w:val="28"/>
          <w:szCs w:val="28"/>
        </w:rPr>
        <w:t>воспитанников</w:t>
      </w:r>
      <w:r w:rsidRPr="006C3CD2">
        <w:rPr>
          <w:sz w:val="28"/>
          <w:szCs w:val="28"/>
        </w:rPr>
        <w:t xml:space="preserve"> экологической культуры как системы ценностных установок, включающей в себя знания о природе и формирующей гуманное, ответственное и уважительное отношение к ней как к наивысшей национальной и общечеловеческой ценности.</w:t>
      </w:r>
    </w:p>
    <w:p w14:paraId="0A697BB6" w14:textId="77777777" w:rsidR="00874FE9" w:rsidRPr="006C3CD2" w:rsidRDefault="00874FE9" w:rsidP="00874FE9">
      <w:pPr>
        <w:pStyle w:val="af5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ценности познания</w:t>
      </w:r>
      <w:r w:rsidRPr="006C3CD2">
        <w:rPr>
          <w:sz w:val="28"/>
          <w:szCs w:val="28"/>
        </w:rPr>
        <w:t>.</w:t>
      </w:r>
    </w:p>
    <w:p w14:paraId="0BBBBC61" w14:textId="77777777" w:rsidR="00874FE9" w:rsidRPr="006C3CD2" w:rsidRDefault="00874FE9" w:rsidP="00874FE9">
      <w:pPr>
        <w:pStyle w:val="1"/>
        <w:spacing w:before="4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lastRenderedPageBreak/>
        <w:t>Задачи</w:t>
      </w:r>
      <w:r w:rsidRPr="006C3C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3CD2">
        <w:rPr>
          <w:rFonts w:ascii="Times New Roman" w:hAnsi="Times New Roman"/>
          <w:sz w:val="28"/>
          <w:szCs w:val="28"/>
        </w:rPr>
        <w:t>экологического</w:t>
      </w:r>
      <w:r w:rsidRPr="006C3CD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3C367EC0" w14:textId="77777777" w:rsidR="00874FE9" w:rsidRPr="00874FE9" w:rsidRDefault="00874FE9" w:rsidP="00874FE9">
      <w:pPr>
        <w:pStyle w:val="a6"/>
        <w:widowControl w:val="0"/>
        <w:numPr>
          <w:ilvl w:val="0"/>
          <w:numId w:val="6"/>
        </w:numPr>
        <w:tabs>
          <w:tab w:val="left" w:pos="138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расширение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знаний</w:t>
      </w:r>
      <w:r w:rsidRPr="00874FE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по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экологии,</w:t>
      </w:r>
      <w:r w:rsidRPr="00874FE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географии,</w:t>
      </w:r>
      <w:r w:rsidRPr="00874FE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истории;</w:t>
      </w:r>
    </w:p>
    <w:p w14:paraId="11A9575B" w14:textId="77777777" w:rsidR="00874FE9" w:rsidRPr="00874FE9" w:rsidRDefault="00874FE9" w:rsidP="00874FE9">
      <w:pPr>
        <w:pStyle w:val="a6"/>
        <w:widowControl w:val="0"/>
        <w:numPr>
          <w:ilvl w:val="0"/>
          <w:numId w:val="6"/>
        </w:numPr>
        <w:tabs>
          <w:tab w:val="left" w:pos="138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расширение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знаний</w:t>
      </w:r>
      <w:r w:rsidRPr="00874FE9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об</w:t>
      </w:r>
      <w:r w:rsidRPr="00874FE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окружающем</w:t>
      </w:r>
      <w:r w:rsidRPr="00874FE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4"/>
          <w:sz w:val="28"/>
          <w:szCs w:val="28"/>
          <w:lang w:val="ru-RU"/>
        </w:rPr>
        <w:t>мире;</w:t>
      </w:r>
    </w:p>
    <w:p w14:paraId="2888FC1A" w14:textId="77777777" w:rsidR="00874FE9" w:rsidRPr="00874FE9" w:rsidRDefault="00874FE9" w:rsidP="00874FE9">
      <w:pPr>
        <w:pStyle w:val="a6"/>
        <w:widowControl w:val="0"/>
        <w:numPr>
          <w:ilvl w:val="0"/>
          <w:numId w:val="6"/>
        </w:numPr>
        <w:tabs>
          <w:tab w:val="left" w:pos="138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развитие</w:t>
      </w:r>
      <w:r w:rsidRPr="00874FE9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творческой,</w:t>
      </w:r>
      <w:r w:rsidRPr="00874FE9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познавательной</w:t>
      </w:r>
      <w:r w:rsidRPr="00874FE9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созидательной</w:t>
      </w:r>
      <w:r w:rsidRPr="00874FE9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активности;</w:t>
      </w:r>
    </w:p>
    <w:p w14:paraId="2A3C3435" w14:textId="77777777" w:rsidR="00874FE9" w:rsidRPr="00874FE9" w:rsidRDefault="00874FE9" w:rsidP="00874FE9">
      <w:pPr>
        <w:pStyle w:val="a6"/>
        <w:widowControl w:val="0"/>
        <w:numPr>
          <w:ilvl w:val="0"/>
          <w:numId w:val="6"/>
        </w:numPr>
        <w:tabs>
          <w:tab w:val="left" w:pos="138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воспитание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патриотизма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посредством</w:t>
      </w:r>
      <w:r w:rsidRPr="00874FE9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занятий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по</w:t>
      </w:r>
      <w:r w:rsidRPr="00874FE9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краеведению.</w:t>
      </w:r>
    </w:p>
    <w:p w14:paraId="62ABA906" w14:textId="1768686E" w:rsidR="00874FE9" w:rsidRDefault="00874FE9" w:rsidP="00874FE9">
      <w:pPr>
        <w:pStyle w:val="af5"/>
        <w:spacing w:before="4"/>
        <w:jc w:val="both"/>
        <w:rPr>
          <w:sz w:val="28"/>
          <w:szCs w:val="28"/>
        </w:rPr>
      </w:pPr>
    </w:p>
    <w:p w14:paraId="1B7B066D" w14:textId="59B23B7E" w:rsidR="00874FE9" w:rsidRDefault="00874FE9" w:rsidP="00874FE9">
      <w:pPr>
        <w:pStyle w:val="af5"/>
        <w:spacing w:before="4"/>
        <w:jc w:val="both"/>
        <w:rPr>
          <w:sz w:val="28"/>
          <w:szCs w:val="28"/>
        </w:rPr>
      </w:pPr>
    </w:p>
    <w:p w14:paraId="25A13DF2" w14:textId="77777777" w:rsidR="00874FE9" w:rsidRPr="006C3CD2" w:rsidRDefault="00874FE9" w:rsidP="00874FE9">
      <w:pPr>
        <w:pStyle w:val="af5"/>
        <w:spacing w:before="4"/>
        <w:jc w:val="both"/>
        <w:rPr>
          <w:sz w:val="28"/>
          <w:szCs w:val="28"/>
        </w:rPr>
      </w:pPr>
    </w:p>
    <w:p w14:paraId="6E8027DD" w14:textId="77777777" w:rsidR="00874FE9" w:rsidRDefault="00874FE9" w:rsidP="00874FE9">
      <w:pPr>
        <w:pStyle w:val="1"/>
        <w:keepNext w:val="0"/>
        <w:widowControl w:val="0"/>
        <w:tabs>
          <w:tab w:val="left" w:pos="2410"/>
        </w:tabs>
        <w:autoSpaceDE w:val="0"/>
        <w:autoSpaceDN w:val="0"/>
        <w:spacing w:before="0" w:after="0"/>
        <w:ind w:left="198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5. Физическое и оздоровительное направление воспитания</w:t>
      </w:r>
    </w:p>
    <w:p w14:paraId="45863D93" w14:textId="77777777" w:rsidR="00874FE9" w:rsidRPr="00874FE9" w:rsidRDefault="00874FE9" w:rsidP="00874FE9">
      <w:pPr>
        <w:rPr>
          <w:lang w:val="ru-RU"/>
        </w:rPr>
      </w:pPr>
    </w:p>
    <w:p w14:paraId="49F506A5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Физическое и оздоровительное</w:t>
      </w:r>
      <w:r w:rsidRPr="006C3CD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направление воспитания</w:t>
      </w:r>
      <w:r w:rsidRPr="006C3CD2">
        <w:rPr>
          <w:b/>
          <w:i/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направленно на совершенствование и развитие физических качеств личности, формы и функций организма человека, формирования осознанной потребности в физкультурных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занятиях, двигательных умений, навыков, связанных с ними знаний, потребности в активном, здоровом образе жизни, негативного отношения к вредным, для здоровья человека, привычкам.</w:t>
      </w:r>
    </w:p>
    <w:p w14:paraId="580CC467" w14:textId="77777777" w:rsidR="00874FE9" w:rsidRPr="00C61DB8" w:rsidRDefault="00874FE9" w:rsidP="00874FE9">
      <w:pPr>
        <w:pStyle w:val="af5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C61DB8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CD782CC" w14:textId="77777777" w:rsidR="00874FE9" w:rsidRPr="006C3CD2" w:rsidRDefault="00874FE9" w:rsidP="00874FE9">
      <w:pPr>
        <w:pStyle w:val="af5"/>
        <w:tabs>
          <w:tab w:val="left" w:pos="1742"/>
          <w:tab w:val="left" w:pos="3660"/>
          <w:tab w:val="left" w:pos="5084"/>
          <w:tab w:val="left" w:pos="6707"/>
          <w:tab w:val="left" w:pos="8443"/>
          <w:tab w:val="left" w:pos="8822"/>
        </w:tabs>
        <w:spacing w:before="72"/>
        <w:jc w:val="both"/>
        <w:rPr>
          <w:sz w:val="28"/>
          <w:szCs w:val="28"/>
        </w:rPr>
      </w:pPr>
      <w:r w:rsidRPr="006C3CD2">
        <w:rPr>
          <w:sz w:val="28"/>
          <w:szCs w:val="28"/>
        </w:rPr>
        <w:t>.</w:t>
      </w:r>
    </w:p>
    <w:p w14:paraId="72C1D513" w14:textId="77777777" w:rsidR="00874FE9" w:rsidRPr="006C3CD2" w:rsidRDefault="00874FE9" w:rsidP="00874FE9">
      <w:pPr>
        <w:pStyle w:val="1"/>
        <w:spacing w:before="4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z w:val="28"/>
          <w:szCs w:val="28"/>
        </w:rPr>
        <w:t>Задачи</w:t>
      </w:r>
      <w:r w:rsidRPr="006C3CD2"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физического и оздоровительного</w:t>
      </w:r>
      <w:r w:rsidRPr="006C3CD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C3CD2">
        <w:rPr>
          <w:rFonts w:ascii="Times New Roman" w:hAnsi="Times New Roman"/>
          <w:spacing w:val="-2"/>
          <w:sz w:val="28"/>
          <w:szCs w:val="28"/>
        </w:rPr>
        <w:t>воспитания:</w:t>
      </w:r>
    </w:p>
    <w:p w14:paraId="11183B9B" w14:textId="77777777" w:rsidR="00874FE9" w:rsidRPr="00874FE9" w:rsidRDefault="00874FE9" w:rsidP="00874FE9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учащихся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культуры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сохранения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совершенствования собственного здоровья;</w:t>
      </w:r>
    </w:p>
    <w:p w14:paraId="69B36CF7" w14:textId="77777777" w:rsidR="00874FE9" w:rsidRPr="00874FE9" w:rsidRDefault="00874FE9" w:rsidP="00874FE9">
      <w:pPr>
        <w:pStyle w:val="a6"/>
        <w:widowControl w:val="0"/>
        <w:numPr>
          <w:ilvl w:val="0"/>
          <w:numId w:val="9"/>
        </w:numPr>
        <w:tabs>
          <w:tab w:val="left" w:pos="993"/>
          <w:tab w:val="left" w:pos="152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познакомить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воспитанников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правилами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поведения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на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улице,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дороге,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в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транспорте, на природе;</w:t>
      </w:r>
    </w:p>
    <w:p w14:paraId="236840C2" w14:textId="77777777" w:rsidR="00874FE9" w:rsidRPr="00874FE9" w:rsidRDefault="00874FE9" w:rsidP="00874FE9">
      <w:pPr>
        <w:pStyle w:val="a6"/>
        <w:widowControl w:val="0"/>
        <w:numPr>
          <w:ilvl w:val="0"/>
          <w:numId w:val="9"/>
        </w:numPr>
        <w:tabs>
          <w:tab w:val="left" w:pos="993"/>
          <w:tab w:val="left" w:pos="152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познакомить</w:t>
      </w:r>
      <w:r w:rsidRPr="00874FE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учащихся</w:t>
      </w:r>
      <w:r w:rsidRPr="00874FE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</w:t>
      </w:r>
      <w:r w:rsidRPr="00874FE9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дорожными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знаками,</w:t>
      </w:r>
      <w:r w:rsidRPr="00874FE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сигналами</w:t>
      </w:r>
      <w:r w:rsidRPr="00874FE9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светофора.</w:t>
      </w:r>
    </w:p>
    <w:p w14:paraId="71892412" w14:textId="77777777" w:rsidR="00874FE9" w:rsidRDefault="00874FE9" w:rsidP="00874FE9">
      <w:pPr>
        <w:pStyle w:val="1"/>
        <w:keepNext w:val="0"/>
        <w:widowControl w:val="0"/>
        <w:tabs>
          <w:tab w:val="left" w:pos="2410"/>
        </w:tabs>
        <w:autoSpaceDE w:val="0"/>
        <w:autoSpaceDN w:val="0"/>
        <w:spacing w:before="316" w:after="0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6.Трудовое направление воспитания.</w:t>
      </w:r>
    </w:p>
    <w:p w14:paraId="3539BF53" w14:textId="77777777" w:rsidR="00874FE9" w:rsidRPr="00874FE9" w:rsidRDefault="00874FE9" w:rsidP="00874FE9">
      <w:pPr>
        <w:rPr>
          <w:lang w:val="ru-RU"/>
        </w:rPr>
      </w:pPr>
    </w:p>
    <w:p w14:paraId="036DA581" w14:textId="77777777" w:rsidR="00874FE9" w:rsidRPr="00874FE9" w:rsidRDefault="00874FE9" w:rsidP="00874FE9">
      <w:pPr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4FE9">
        <w:rPr>
          <w:rFonts w:ascii="Times New Roman" w:hAnsi="Times New Roman" w:cs="Times New Roman"/>
          <w:b/>
          <w:i/>
          <w:sz w:val="28"/>
          <w:lang w:val="ru-RU"/>
        </w:rPr>
        <w:t>Трудовое направление воспитания</w:t>
      </w:r>
      <w:r w:rsidRPr="00874FE9">
        <w:rPr>
          <w:rFonts w:ascii="Times New Roman" w:hAnsi="Times New Roman" w:cs="Times New Roman"/>
          <w:sz w:val="28"/>
          <w:lang w:val="ru-RU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14:paraId="2072EAE1" w14:textId="77777777" w:rsidR="00874FE9" w:rsidRPr="00874FE9" w:rsidRDefault="00874FE9" w:rsidP="00874FE9">
      <w:pPr>
        <w:jc w:val="both"/>
        <w:rPr>
          <w:rFonts w:ascii="Times New Roman" w:hAnsi="Times New Roman" w:cs="Times New Roman"/>
          <w:sz w:val="28"/>
          <w:lang w:val="ru-RU"/>
        </w:rPr>
      </w:pPr>
      <w:r w:rsidRPr="00874FE9">
        <w:rPr>
          <w:rFonts w:ascii="Times New Roman" w:hAnsi="Times New Roman" w:cs="Times New Roman"/>
          <w:b/>
          <w:sz w:val="28"/>
          <w:lang w:val="ru-RU"/>
        </w:rPr>
        <w:t xml:space="preserve">Цель: </w:t>
      </w:r>
      <w:r w:rsidRPr="00874FE9">
        <w:rPr>
          <w:rFonts w:ascii="Times New Roman" w:hAnsi="Times New Roman" w:cs="Times New Roman"/>
          <w:sz w:val="28"/>
          <w:lang w:val="ru-RU"/>
        </w:rPr>
        <w:t>формирование ценностного отношения детей к труду, трудолюбию и приобщение ребенка к труду.</w:t>
      </w:r>
    </w:p>
    <w:p w14:paraId="73A9893C" w14:textId="77777777" w:rsidR="00874FE9" w:rsidRPr="00874FE9" w:rsidRDefault="00874FE9" w:rsidP="00874FE9">
      <w:pPr>
        <w:ind w:firstLine="1134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74FE9">
        <w:rPr>
          <w:rFonts w:ascii="Times New Roman" w:hAnsi="Times New Roman" w:cs="Times New Roman"/>
          <w:b/>
          <w:sz w:val="28"/>
          <w:lang w:val="ru-RU"/>
        </w:rPr>
        <w:t>Задачи трудового воспитания:</w:t>
      </w:r>
    </w:p>
    <w:p w14:paraId="4A02B849" w14:textId="77777777" w:rsidR="00874FE9" w:rsidRPr="00874FE9" w:rsidRDefault="00874FE9" w:rsidP="00874FE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74FE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65649B2A" w14:textId="77777777" w:rsidR="00874FE9" w:rsidRPr="00874FE9" w:rsidRDefault="00874FE9" w:rsidP="00874FE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74FE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 формирование способности бережно и уважительно относиться к результатам своего труда и труда других людей.</w:t>
      </w:r>
    </w:p>
    <w:p w14:paraId="5FA18182" w14:textId="77777777" w:rsidR="00874FE9" w:rsidRDefault="00874FE9" w:rsidP="00874FE9">
      <w:pPr>
        <w:pStyle w:val="1"/>
        <w:keepNext w:val="0"/>
        <w:widowControl w:val="0"/>
        <w:autoSpaceDE w:val="0"/>
        <w:autoSpaceDN w:val="0"/>
        <w:spacing w:before="316" w:after="0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7.Эстетическое направление воспитания.</w:t>
      </w:r>
    </w:p>
    <w:p w14:paraId="51F23D9B" w14:textId="77777777" w:rsidR="00874FE9" w:rsidRPr="00874FE9" w:rsidRDefault="00874FE9" w:rsidP="00874FE9">
      <w:pPr>
        <w:rPr>
          <w:lang w:val="ru-RU"/>
        </w:rPr>
      </w:pPr>
      <w:r w:rsidRPr="00874FE9">
        <w:rPr>
          <w:lang w:val="ru-RU"/>
        </w:rPr>
        <w:tab/>
      </w:r>
    </w:p>
    <w:p w14:paraId="553233EE" w14:textId="77777777" w:rsidR="00874FE9" w:rsidRPr="00874FE9" w:rsidRDefault="00874FE9" w:rsidP="00874FE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FE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Эстетическое воспитание </w:t>
      </w:r>
      <w:r w:rsidRPr="00874FE9">
        <w:rPr>
          <w:rFonts w:ascii="Times New Roman" w:hAnsi="Times New Roman" w:cs="Times New Roman"/>
          <w:sz w:val="28"/>
          <w:szCs w:val="28"/>
          <w:lang w:val="ru-RU"/>
        </w:rPr>
        <w:t>направлено на воспитание любви к прекрасному в окружающей обстановке, в природе,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содействует воспитанию художественного вкуса.</w:t>
      </w:r>
    </w:p>
    <w:p w14:paraId="01FF1C63" w14:textId="77777777" w:rsidR="00874FE9" w:rsidRPr="00874FE9" w:rsidRDefault="00874FE9" w:rsidP="00874F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F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874FE9">
        <w:rPr>
          <w:rFonts w:ascii="Times New Roman" w:hAnsi="Times New Roman" w:cs="Times New Roman"/>
          <w:sz w:val="28"/>
          <w:szCs w:val="28"/>
          <w:lang w:val="ru-RU"/>
        </w:rPr>
        <w:t>способствовать становлению у ребенка ценностного отношения к красоте.</w:t>
      </w:r>
    </w:p>
    <w:p w14:paraId="32F0BD29" w14:textId="77777777" w:rsidR="00874FE9" w:rsidRPr="00874FE9" w:rsidRDefault="00874FE9" w:rsidP="00874FE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FE9">
        <w:rPr>
          <w:rFonts w:ascii="Times New Roman" w:hAnsi="Times New Roman" w:cs="Times New Roman"/>
          <w:b/>
          <w:sz w:val="28"/>
          <w:szCs w:val="28"/>
          <w:lang w:val="ru-RU"/>
        </w:rPr>
        <w:t>Задачи эстетического направления:</w:t>
      </w:r>
    </w:p>
    <w:p w14:paraId="58959467" w14:textId="77777777" w:rsidR="00874FE9" w:rsidRPr="00874FE9" w:rsidRDefault="00874FE9" w:rsidP="00874FE9">
      <w:pPr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FE9">
        <w:rPr>
          <w:rFonts w:ascii="Times New Roman" w:hAnsi="Times New Roman" w:cs="Times New Roman"/>
          <w:sz w:val="28"/>
          <w:szCs w:val="28"/>
          <w:lang w:val="ru-RU"/>
        </w:rPr>
        <w:t>- развивать способности воспринимать и чувствовать прекрасное в быту, природе, поступках, искусстве;</w:t>
      </w:r>
    </w:p>
    <w:p w14:paraId="7D6B2156" w14:textId="77777777" w:rsidR="00874FE9" w:rsidRPr="00874FE9" w:rsidRDefault="00874FE9" w:rsidP="00874FE9">
      <w:pPr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FE9">
        <w:rPr>
          <w:rFonts w:ascii="Times New Roman" w:hAnsi="Times New Roman" w:cs="Times New Roman"/>
          <w:sz w:val="28"/>
          <w:szCs w:val="28"/>
          <w:lang w:val="ru-RU"/>
        </w:rPr>
        <w:t>- формирование отображения прекрасного в продуктивных видах деятельности.</w:t>
      </w:r>
    </w:p>
    <w:p w14:paraId="11EACBFE" w14:textId="77777777" w:rsidR="00874FE9" w:rsidRPr="006A17DF" w:rsidRDefault="00874FE9" w:rsidP="00874FE9">
      <w:pPr>
        <w:pStyle w:val="1"/>
        <w:keepNext w:val="0"/>
        <w:widowControl w:val="0"/>
        <w:autoSpaceDE w:val="0"/>
        <w:autoSpaceDN w:val="0"/>
        <w:spacing w:before="316" w:after="0"/>
        <w:ind w:left="1985"/>
        <w:jc w:val="both"/>
        <w:rPr>
          <w:rFonts w:ascii="Times New Roman" w:hAnsi="Times New Roman"/>
          <w:spacing w:val="-2"/>
          <w:sz w:val="28"/>
          <w:szCs w:val="28"/>
        </w:rPr>
      </w:pPr>
      <w:r w:rsidRPr="006A17DF">
        <w:rPr>
          <w:rFonts w:ascii="Times New Roman" w:hAnsi="Times New Roman"/>
          <w:sz w:val="28"/>
          <w:szCs w:val="28"/>
        </w:rPr>
        <w:t>8.Работа</w:t>
      </w:r>
      <w:r w:rsidRPr="006A17D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17DF">
        <w:rPr>
          <w:rFonts w:ascii="Times New Roman" w:hAnsi="Times New Roman"/>
          <w:sz w:val="28"/>
          <w:szCs w:val="28"/>
        </w:rPr>
        <w:t>с</w:t>
      </w:r>
      <w:r w:rsidRPr="006A17D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17DF">
        <w:rPr>
          <w:rFonts w:ascii="Times New Roman" w:hAnsi="Times New Roman"/>
          <w:spacing w:val="-2"/>
          <w:sz w:val="28"/>
          <w:szCs w:val="28"/>
        </w:rPr>
        <w:t>родителями</w:t>
      </w:r>
    </w:p>
    <w:p w14:paraId="77A08A8A" w14:textId="77777777" w:rsidR="00874FE9" w:rsidRPr="00D47836" w:rsidRDefault="00874FE9" w:rsidP="00874FE9"/>
    <w:p w14:paraId="64EFC3F8" w14:textId="77777777" w:rsidR="00874FE9" w:rsidRPr="006C3CD2" w:rsidRDefault="00874FE9" w:rsidP="00874FE9">
      <w:pPr>
        <w:pStyle w:val="af5"/>
        <w:ind w:firstLine="708"/>
        <w:jc w:val="both"/>
        <w:rPr>
          <w:sz w:val="28"/>
          <w:szCs w:val="28"/>
        </w:rPr>
      </w:pPr>
      <w:r w:rsidRPr="006C3CD2">
        <w:rPr>
          <w:b/>
          <w:i/>
          <w:sz w:val="28"/>
          <w:szCs w:val="28"/>
        </w:rPr>
        <w:t xml:space="preserve">Работа с родителями </w:t>
      </w:r>
      <w:r w:rsidRPr="006C3CD2">
        <w:rPr>
          <w:sz w:val="28"/>
          <w:szCs w:val="28"/>
        </w:rPr>
        <w:t>направлена на создание условий для формирования системы детско-родительских отношений на основе приоритетных направлений воспитательной работы в объединении по интересам, повышение родительской ответственности за обучение и воспитание детей.</w:t>
      </w:r>
    </w:p>
    <w:p w14:paraId="5D3DFA67" w14:textId="77777777" w:rsidR="00874FE9" w:rsidRPr="006C3CD2" w:rsidRDefault="00874FE9" w:rsidP="00874FE9">
      <w:pPr>
        <w:pStyle w:val="af5"/>
        <w:jc w:val="both"/>
        <w:rPr>
          <w:sz w:val="28"/>
          <w:szCs w:val="28"/>
        </w:rPr>
      </w:pPr>
      <w:r w:rsidRPr="006C3CD2">
        <w:rPr>
          <w:b/>
          <w:sz w:val="28"/>
          <w:szCs w:val="28"/>
        </w:rPr>
        <w:t>Цель:</w:t>
      </w:r>
      <w:r w:rsidRPr="006C3CD2">
        <w:rPr>
          <w:b/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создание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условий для</w:t>
      </w:r>
      <w:r w:rsidRPr="006C3CD2">
        <w:rPr>
          <w:spacing w:val="-1"/>
          <w:sz w:val="28"/>
          <w:szCs w:val="28"/>
        </w:rPr>
        <w:t xml:space="preserve"> </w:t>
      </w:r>
      <w:r w:rsidRPr="006C3CD2">
        <w:rPr>
          <w:sz w:val="28"/>
          <w:szCs w:val="28"/>
        </w:rPr>
        <w:t>активного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участия</w:t>
      </w:r>
      <w:r w:rsidRPr="006C3CD2">
        <w:rPr>
          <w:spacing w:val="-2"/>
          <w:sz w:val="28"/>
          <w:szCs w:val="28"/>
        </w:rPr>
        <w:t xml:space="preserve"> </w:t>
      </w:r>
      <w:r w:rsidRPr="006C3CD2">
        <w:rPr>
          <w:sz w:val="28"/>
          <w:szCs w:val="28"/>
        </w:rPr>
        <w:t>семьи</w:t>
      </w:r>
      <w:r w:rsidRPr="006C3CD2">
        <w:rPr>
          <w:spacing w:val="-3"/>
          <w:sz w:val="28"/>
          <w:szCs w:val="28"/>
        </w:rPr>
        <w:t xml:space="preserve"> </w:t>
      </w:r>
      <w:r w:rsidRPr="006C3CD2">
        <w:rPr>
          <w:sz w:val="28"/>
          <w:szCs w:val="28"/>
        </w:rPr>
        <w:t>в</w:t>
      </w:r>
      <w:r w:rsidRPr="006C3CD2">
        <w:rPr>
          <w:spacing w:val="-5"/>
          <w:sz w:val="28"/>
          <w:szCs w:val="28"/>
        </w:rPr>
        <w:t xml:space="preserve"> </w:t>
      </w:r>
      <w:r w:rsidRPr="006C3CD2">
        <w:rPr>
          <w:sz w:val="28"/>
          <w:szCs w:val="28"/>
        </w:rPr>
        <w:t>воспитательной системе объединения по интересам, формирование единомышленников из числа родителей.</w:t>
      </w:r>
    </w:p>
    <w:p w14:paraId="2DBC1E2E" w14:textId="77777777" w:rsidR="00874FE9" w:rsidRPr="006C3CD2" w:rsidRDefault="00874FE9" w:rsidP="00874FE9">
      <w:pPr>
        <w:pStyle w:val="1"/>
        <w:spacing w:before="5"/>
        <w:ind w:firstLine="709"/>
        <w:jc w:val="both"/>
        <w:rPr>
          <w:rFonts w:ascii="Times New Roman" w:hAnsi="Times New Roman"/>
          <w:sz w:val="28"/>
          <w:szCs w:val="28"/>
        </w:rPr>
      </w:pPr>
      <w:r w:rsidRPr="006C3CD2">
        <w:rPr>
          <w:rFonts w:ascii="Times New Roman" w:hAnsi="Times New Roman"/>
          <w:spacing w:val="-2"/>
          <w:sz w:val="28"/>
          <w:szCs w:val="28"/>
        </w:rPr>
        <w:t>Задачи:</w:t>
      </w:r>
    </w:p>
    <w:p w14:paraId="24DE9F9B" w14:textId="77777777" w:rsidR="00874FE9" w:rsidRPr="00874FE9" w:rsidRDefault="00874FE9" w:rsidP="00874FE9">
      <w:pPr>
        <w:pStyle w:val="a6"/>
        <w:widowControl w:val="0"/>
        <w:numPr>
          <w:ilvl w:val="0"/>
          <w:numId w:val="12"/>
        </w:numPr>
        <w:tabs>
          <w:tab w:val="left" w:pos="152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довести</w:t>
      </w:r>
      <w:r w:rsidRPr="00874FE9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до</w:t>
      </w:r>
      <w:r w:rsidRPr="00874FE9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сознания</w:t>
      </w:r>
      <w:r w:rsidRPr="00874FE9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родителей</w:t>
      </w:r>
      <w:r w:rsidRPr="00874FE9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педагогические</w:t>
      </w:r>
      <w:r w:rsidRPr="00874FE9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советы</w:t>
      </w:r>
      <w:r w:rsidRPr="00874FE9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и</w:t>
      </w:r>
      <w:r w:rsidRPr="00874FE9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рекомендации, выработать положительное отношение к ним;</w:t>
      </w:r>
    </w:p>
    <w:p w14:paraId="0B9DCF6F" w14:textId="77777777" w:rsidR="00874FE9" w:rsidRPr="00874FE9" w:rsidRDefault="00874FE9" w:rsidP="00874FE9">
      <w:pPr>
        <w:pStyle w:val="a6"/>
        <w:widowControl w:val="0"/>
        <w:numPr>
          <w:ilvl w:val="0"/>
          <w:numId w:val="12"/>
        </w:numPr>
        <w:tabs>
          <w:tab w:val="left" w:pos="1527"/>
        </w:tabs>
        <w:autoSpaceDE w:val="0"/>
        <w:autoSpaceDN w:val="0"/>
        <w:spacing w:before="72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z w:val="28"/>
          <w:szCs w:val="28"/>
          <w:lang w:val="ru-RU"/>
        </w:rPr>
        <w:t>создать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эмоциональный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настрой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на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совместную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работу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>родителей</w:t>
      </w:r>
      <w:r w:rsidRPr="00874FE9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детьми;</w:t>
      </w:r>
    </w:p>
    <w:p w14:paraId="402B8BCC" w14:textId="77777777" w:rsidR="00874FE9" w:rsidRPr="00874FE9" w:rsidRDefault="00874FE9" w:rsidP="00874FE9">
      <w:pPr>
        <w:pStyle w:val="a6"/>
        <w:widowControl w:val="0"/>
        <w:numPr>
          <w:ilvl w:val="0"/>
          <w:numId w:val="12"/>
        </w:numPr>
        <w:tabs>
          <w:tab w:val="left" w:pos="1527"/>
          <w:tab w:val="left" w:pos="3206"/>
          <w:tab w:val="left" w:pos="4779"/>
          <w:tab w:val="left" w:pos="5254"/>
          <w:tab w:val="left" w:pos="6870"/>
          <w:tab w:val="left" w:pos="8218"/>
          <w:tab w:val="left" w:pos="8688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привлекать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родителей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10"/>
          <w:sz w:val="28"/>
          <w:szCs w:val="28"/>
          <w:lang w:val="ru-RU"/>
        </w:rPr>
        <w:t>к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активному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>участию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10"/>
          <w:sz w:val="28"/>
          <w:szCs w:val="28"/>
          <w:lang w:val="ru-RU"/>
        </w:rPr>
        <w:t>в</w:t>
      </w:r>
      <w:r w:rsidRPr="00874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4FE9">
        <w:rPr>
          <w:rFonts w:ascii="Times New Roman" w:hAnsi="Times New Roman"/>
          <w:spacing w:val="-2"/>
          <w:sz w:val="28"/>
          <w:szCs w:val="28"/>
          <w:lang w:val="ru-RU"/>
        </w:rPr>
        <w:t xml:space="preserve">мероприятиях, </w:t>
      </w:r>
      <w:r w:rsidRPr="00874FE9">
        <w:rPr>
          <w:rFonts w:ascii="Times New Roman" w:hAnsi="Times New Roman"/>
          <w:sz w:val="28"/>
          <w:szCs w:val="28"/>
          <w:lang w:val="ru-RU"/>
        </w:rPr>
        <w:t>родительских собраниях.</w:t>
      </w:r>
    </w:p>
    <w:p w14:paraId="619EECF8" w14:textId="77777777" w:rsidR="00874FE9" w:rsidRPr="006C3CD2" w:rsidRDefault="00874FE9" w:rsidP="00874FE9">
      <w:pPr>
        <w:pStyle w:val="af5"/>
        <w:spacing w:before="8"/>
        <w:jc w:val="both"/>
        <w:rPr>
          <w:sz w:val="28"/>
          <w:szCs w:val="28"/>
        </w:rPr>
      </w:pPr>
    </w:p>
    <w:p w14:paraId="7384CE00" w14:textId="48DFC558" w:rsidR="00874FE9" w:rsidRPr="00874FE9" w:rsidRDefault="00874FE9" w:rsidP="00874FE9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BA2A333" w14:textId="383B0BAB" w:rsidR="00874FE9" w:rsidRDefault="00874FE9" w:rsidP="00874FE9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01ECB01D" w14:textId="77777777" w:rsidR="00874FE9" w:rsidRPr="00874FE9" w:rsidRDefault="00874FE9" w:rsidP="00874FE9">
      <w:pPr>
        <w:spacing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7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Календарный план воспитательной работы МБДОУ ЦРР д/с «Рябинушка»</w:t>
      </w:r>
    </w:p>
    <w:p w14:paraId="702D018E" w14:textId="77777777" w:rsidR="00874FE9" w:rsidRPr="00874FE9" w:rsidRDefault="00874FE9" w:rsidP="00874FE9">
      <w:pPr>
        <w:spacing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 учетом ос</w:t>
      </w:r>
      <w:r w:rsidRPr="00874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обенностей традиционных событий, праздников, мероприятий</w:t>
      </w:r>
      <w:bookmarkStart w:id="0" w:name="_heading=h.30j0zll" w:colFirst="0" w:colLast="0"/>
      <w:bookmarkEnd w:id="0"/>
      <w:r w:rsidRPr="00874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09A18733" w14:textId="39465113" w:rsidR="00874FE9" w:rsidRPr="002F6C51" w:rsidRDefault="00874FE9" w:rsidP="00874FE9">
      <w:pPr>
        <w:spacing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6C51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2F6C51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2F6C5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2F6C51">
        <w:rPr>
          <w:rFonts w:ascii="Times New Roman" w:hAnsi="Times New Roman" w:cs="Times New Roman"/>
          <w:b/>
          <w:sz w:val="28"/>
          <w:szCs w:val="28"/>
        </w:rPr>
        <w:t>уч.г.</w:t>
      </w:r>
    </w:p>
    <w:p w14:paraId="14CC5538" w14:textId="77777777" w:rsidR="00874FE9" w:rsidRPr="007A35CD" w:rsidRDefault="00874FE9" w:rsidP="00874FE9">
      <w:pPr>
        <w:pStyle w:val="af5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843"/>
        <w:gridCol w:w="1417"/>
        <w:gridCol w:w="284"/>
        <w:gridCol w:w="2126"/>
        <w:gridCol w:w="41"/>
      </w:tblGrid>
      <w:tr w:rsidR="00874FE9" w:rsidRPr="007A35CD" w14:paraId="0C20B721" w14:textId="77777777" w:rsidTr="00874FE9">
        <w:trPr>
          <w:gridAfter w:val="1"/>
          <w:wAfter w:w="41" w:type="dxa"/>
          <w:trHeight w:val="873"/>
        </w:trPr>
        <w:tc>
          <w:tcPr>
            <w:tcW w:w="3577" w:type="dxa"/>
          </w:tcPr>
          <w:p w14:paraId="7DEE06D4" w14:textId="77777777" w:rsidR="00874FE9" w:rsidRPr="007A35CD" w:rsidRDefault="00874FE9" w:rsidP="00BE0C6B">
            <w:pPr>
              <w:pStyle w:val="TableParagraph"/>
              <w:spacing w:line="249" w:lineRule="exact"/>
              <w:ind w:left="1257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2F88E9C7" w14:textId="77777777" w:rsidR="00874FE9" w:rsidRPr="007A35CD" w:rsidRDefault="00874FE9" w:rsidP="00BE0C6B">
            <w:pPr>
              <w:pStyle w:val="TableParagraph"/>
              <w:spacing w:line="249" w:lineRule="exact"/>
              <w:ind w:left="96" w:right="9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Ориентировочный</w:t>
            </w:r>
          </w:p>
          <w:p w14:paraId="327D4D63" w14:textId="77777777" w:rsidR="00874FE9" w:rsidRPr="007A35CD" w:rsidRDefault="00874FE9" w:rsidP="00BE0C6B">
            <w:pPr>
              <w:pStyle w:val="TableParagraph"/>
              <w:spacing w:before="3" w:line="290" w:lineRule="atLeast"/>
              <w:ind w:left="450" w:right="436" w:firstLine="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период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pacing w:val="-1"/>
                <w:sz w:val="24"/>
                <w:szCs w:val="24"/>
              </w:rPr>
              <w:t>проведен</w:t>
            </w:r>
            <w:r w:rsidRPr="007A35CD">
              <w:rPr>
                <w:spacing w:val="-1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701" w:type="dxa"/>
            <w:gridSpan w:val="2"/>
          </w:tcPr>
          <w:p w14:paraId="0C0E9D7E" w14:textId="77777777" w:rsidR="00874FE9" w:rsidRPr="007A35CD" w:rsidRDefault="00874FE9" w:rsidP="00BE0C6B">
            <w:pPr>
              <w:pStyle w:val="TableParagraph"/>
              <w:spacing w:line="278" w:lineRule="auto"/>
              <w:ind w:left="172" w:right="161" w:firstLine="16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Возраст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</w:tcPr>
          <w:p w14:paraId="27BCAC0A" w14:textId="77777777" w:rsidR="00874FE9" w:rsidRPr="007A35CD" w:rsidRDefault="00874FE9" w:rsidP="00BE0C6B">
            <w:pPr>
              <w:pStyle w:val="TableParagraph"/>
              <w:spacing w:line="249" w:lineRule="exact"/>
              <w:ind w:left="46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Ответственные</w:t>
            </w:r>
          </w:p>
        </w:tc>
      </w:tr>
      <w:tr w:rsidR="00874FE9" w:rsidRPr="007A35CD" w14:paraId="4617F829" w14:textId="77777777" w:rsidTr="00874FE9">
        <w:trPr>
          <w:gridAfter w:val="1"/>
          <w:wAfter w:w="41" w:type="dxa"/>
          <w:trHeight w:val="292"/>
        </w:trPr>
        <w:tc>
          <w:tcPr>
            <w:tcW w:w="9247" w:type="dxa"/>
            <w:gridSpan w:val="5"/>
          </w:tcPr>
          <w:p w14:paraId="5E1E2901" w14:textId="51287FD1" w:rsidR="00874FE9" w:rsidRPr="007A35CD" w:rsidRDefault="00874FE9" w:rsidP="00874FE9">
            <w:pPr>
              <w:pStyle w:val="TableParagraph"/>
              <w:spacing w:line="249" w:lineRule="exact"/>
              <w:ind w:left="1738" w:right="2669"/>
              <w:jc w:val="center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Гражданско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патриотическое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874FE9" w:rsidRPr="00874FE9" w14:paraId="489256DA" w14:textId="77777777" w:rsidTr="00BE0C6B">
        <w:trPr>
          <w:trHeight w:val="873"/>
        </w:trPr>
        <w:tc>
          <w:tcPr>
            <w:tcW w:w="3577" w:type="dxa"/>
          </w:tcPr>
          <w:p w14:paraId="0D3167BB" w14:textId="77777777" w:rsidR="00874FE9" w:rsidRPr="007A35CD" w:rsidRDefault="00874FE9" w:rsidP="00BE0C6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Презентация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</w:t>
            </w:r>
          </w:p>
          <w:p w14:paraId="3B6537D1" w14:textId="77777777" w:rsidR="00874FE9" w:rsidRPr="007A35CD" w:rsidRDefault="00874FE9" w:rsidP="00BE0C6B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достопримечательностях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Смоленска</w:t>
            </w:r>
          </w:p>
        </w:tc>
        <w:tc>
          <w:tcPr>
            <w:tcW w:w="1843" w:type="dxa"/>
          </w:tcPr>
          <w:p w14:paraId="351B2052" w14:textId="77777777" w:rsidR="00874FE9" w:rsidRPr="007A35CD" w:rsidRDefault="00874FE9" w:rsidP="00BE0C6B">
            <w:pPr>
              <w:pStyle w:val="TableParagraph"/>
              <w:spacing w:before="1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6CB3C9FF" w14:textId="77777777" w:rsidR="00874FE9" w:rsidRPr="007A35CD" w:rsidRDefault="00874FE9" w:rsidP="00BE0C6B">
            <w:pPr>
              <w:pStyle w:val="TableParagraph"/>
              <w:spacing w:before="1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48591E2B" w14:textId="77777777" w:rsidR="00874FE9" w:rsidRPr="007A35CD" w:rsidRDefault="00874FE9" w:rsidP="00BE0C6B">
            <w:pPr>
              <w:pStyle w:val="TableParagraph"/>
              <w:spacing w:before="1" w:line="273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1DE72C11" w14:textId="77777777" w:rsidR="00874FE9" w:rsidRPr="007A35CD" w:rsidRDefault="00874FE9" w:rsidP="00BE0C6B">
            <w:pPr>
              <w:pStyle w:val="TableParagraph"/>
              <w:spacing w:before="4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874FE9" w14:paraId="0BECB279" w14:textId="77777777" w:rsidTr="00BE0C6B">
        <w:trPr>
          <w:trHeight w:val="581"/>
        </w:trPr>
        <w:tc>
          <w:tcPr>
            <w:tcW w:w="3577" w:type="dxa"/>
          </w:tcPr>
          <w:p w14:paraId="20E7B0D6" w14:textId="77777777" w:rsidR="00874FE9" w:rsidRPr="007A35CD" w:rsidRDefault="00874FE9" w:rsidP="00BE0C6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Отца</w:t>
            </w:r>
          </w:p>
        </w:tc>
        <w:tc>
          <w:tcPr>
            <w:tcW w:w="1843" w:type="dxa"/>
          </w:tcPr>
          <w:p w14:paraId="7377D0A4" w14:textId="77777777" w:rsidR="00874FE9" w:rsidRPr="007A35CD" w:rsidRDefault="00874FE9" w:rsidP="00BE0C6B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568C07AE" w14:textId="77777777" w:rsidR="00874FE9" w:rsidRPr="007A35CD" w:rsidRDefault="00874FE9" w:rsidP="00BE0C6B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550F91D3" w14:textId="77777777" w:rsidR="00874FE9" w:rsidRPr="007A35CD" w:rsidRDefault="00874FE9" w:rsidP="00BE0C6B">
            <w:pPr>
              <w:pStyle w:val="TableParagraph"/>
              <w:spacing w:line="249" w:lineRule="exact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515A2FE8" w14:textId="77777777" w:rsidR="00874FE9" w:rsidRPr="007A35CD" w:rsidRDefault="00874FE9" w:rsidP="00BE0C6B">
            <w:pPr>
              <w:pStyle w:val="TableParagraph"/>
              <w:spacing w:before="35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874FE9" w14:paraId="62F6DAD5" w14:textId="77777777" w:rsidTr="00BE0C6B">
        <w:trPr>
          <w:trHeight w:val="873"/>
        </w:trPr>
        <w:tc>
          <w:tcPr>
            <w:tcW w:w="3577" w:type="dxa"/>
          </w:tcPr>
          <w:p w14:paraId="1287819C" w14:textId="77777777" w:rsidR="00874FE9" w:rsidRPr="007A35CD" w:rsidRDefault="00874FE9" w:rsidP="00BE0C6B">
            <w:pPr>
              <w:pStyle w:val="TableParagraph"/>
              <w:spacing w:line="278" w:lineRule="auto"/>
              <w:ind w:left="110" w:right="468"/>
              <w:rPr>
                <w:spacing w:val="-52"/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«День</w:t>
            </w:r>
            <w:r w:rsidRPr="007A35CD">
              <w:rPr>
                <w:spacing w:val="-52"/>
                <w:sz w:val="24"/>
                <w:szCs w:val="24"/>
              </w:rPr>
              <w:t xml:space="preserve">    </w:t>
            </w:r>
            <w:r w:rsidRPr="007A35CD">
              <w:rPr>
                <w:sz w:val="24"/>
                <w:szCs w:val="24"/>
              </w:rPr>
              <w:t>народного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единства»</w:t>
            </w:r>
          </w:p>
        </w:tc>
        <w:tc>
          <w:tcPr>
            <w:tcW w:w="1843" w:type="dxa"/>
          </w:tcPr>
          <w:p w14:paraId="7383F33E" w14:textId="77777777" w:rsidR="00874FE9" w:rsidRPr="007A35CD" w:rsidRDefault="00874FE9" w:rsidP="00BE0C6B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28178CDB" w14:textId="77777777" w:rsidR="00874FE9" w:rsidRPr="007A35CD" w:rsidRDefault="00874FE9" w:rsidP="00BE0C6B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2A8386CD" w14:textId="77777777" w:rsidR="00874FE9" w:rsidRPr="007A35CD" w:rsidRDefault="00874FE9" w:rsidP="00BE0C6B">
            <w:pPr>
              <w:pStyle w:val="TableParagraph"/>
              <w:spacing w:line="249" w:lineRule="exact"/>
              <w:ind w:left="142" w:hanging="12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</w:p>
          <w:p w14:paraId="12D726C4" w14:textId="77777777" w:rsidR="00874FE9" w:rsidRPr="007A35CD" w:rsidRDefault="00874FE9" w:rsidP="00BE0C6B">
            <w:pPr>
              <w:pStyle w:val="TableParagraph"/>
              <w:spacing w:before="2" w:line="290" w:lineRule="atLeast"/>
              <w:ind w:left="142" w:right="200" w:hanging="36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874FE9" w14:paraId="4E92AD23" w14:textId="77777777" w:rsidTr="00BE0C6B">
        <w:trPr>
          <w:trHeight w:val="873"/>
        </w:trPr>
        <w:tc>
          <w:tcPr>
            <w:tcW w:w="3577" w:type="dxa"/>
          </w:tcPr>
          <w:p w14:paraId="33360EF9" w14:textId="77777777" w:rsidR="00874FE9" w:rsidRPr="007A35CD" w:rsidRDefault="00874FE9" w:rsidP="00BE0C6B">
            <w:pPr>
              <w:pStyle w:val="TableParagraph"/>
              <w:spacing w:line="278" w:lineRule="auto"/>
              <w:ind w:right="32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 xml:space="preserve">Образовательные ситуации ко Дню 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Государственного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герба</w:t>
            </w:r>
            <w:r w:rsidRPr="007A35CD">
              <w:rPr>
                <w:spacing w:val="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14:paraId="3BE92805" w14:textId="77777777" w:rsidR="00874FE9" w:rsidRPr="007A35CD" w:rsidRDefault="00874FE9" w:rsidP="00BE0C6B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7AB11F2E" w14:textId="77777777" w:rsidR="00874FE9" w:rsidRPr="007A35CD" w:rsidRDefault="00874FE9" w:rsidP="00BE0C6B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78061FF8" w14:textId="77777777" w:rsidR="00874FE9" w:rsidRPr="007A35CD" w:rsidRDefault="00874FE9" w:rsidP="00BE0C6B">
            <w:pPr>
              <w:pStyle w:val="TableParagraph"/>
              <w:spacing w:line="249" w:lineRule="exact"/>
              <w:ind w:left="142" w:firstLine="1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</w:p>
          <w:p w14:paraId="1E055B77" w14:textId="77777777" w:rsidR="00874FE9" w:rsidRPr="007A35CD" w:rsidRDefault="00874FE9" w:rsidP="00BE0C6B">
            <w:pPr>
              <w:pStyle w:val="TableParagraph"/>
              <w:spacing w:before="13" w:line="280" w:lineRule="atLeast"/>
              <w:ind w:left="142" w:right="114" w:hanging="447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и 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874FE9" w14:paraId="19C739C9" w14:textId="77777777" w:rsidTr="00BE0C6B">
        <w:trPr>
          <w:trHeight w:val="873"/>
        </w:trPr>
        <w:tc>
          <w:tcPr>
            <w:tcW w:w="3577" w:type="dxa"/>
          </w:tcPr>
          <w:p w14:paraId="456BCE33" w14:textId="77777777" w:rsidR="00874FE9" w:rsidRPr="007A35CD" w:rsidRDefault="00874FE9" w:rsidP="00BE0C6B">
            <w:pPr>
              <w:pStyle w:val="TableParagraph"/>
              <w:spacing w:line="273" w:lineRule="auto"/>
              <w:ind w:right="49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 Дню волонтера в России</w:t>
            </w:r>
          </w:p>
        </w:tc>
        <w:tc>
          <w:tcPr>
            <w:tcW w:w="1843" w:type="dxa"/>
          </w:tcPr>
          <w:p w14:paraId="53D249E0" w14:textId="77777777" w:rsidR="00874FE9" w:rsidRPr="007A35CD" w:rsidRDefault="00874FE9" w:rsidP="00BE0C6B">
            <w:pPr>
              <w:pStyle w:val="TableParagraph"/>
              <w:spacing w:line="249" w:lineRule="exact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4568FDED" w14:textId="77777777" w:rsidR="00874FE9" w:rsidRPr="007A35CD" w:rsidRDefault="00874FE9" w:rsidP="00BE0C6B">
            <w:pPr>
              <w:pStyle w:val="TableParagraph"/>
              <w:spacing w:line="249" w:lineRule="exact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51" w:type="dxa"/>
            <w:gridSpan w:val="3"/>
          </w:tcPr>
          <w:p w14:paraId="67E247FC" w14:textId="77777777" w:rsidR="00874FE9" w:rsidRPr="007A35CD" w:rsidRDefault="00874FE9" w:rsidP="00BE0C6B">
            <w:pPr>
              <w:pStyle w:val="TableParagraph"/>
              <w:spacing w:line="273" w:lineRule="auto"/>
              <w:ind w:left="142" w:right="129" w:firstLine="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старших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6EF0750C" w14:textId="77777777" w:rsidR="00874FE9" w:rsidRPr="007A35CD" w:rsidRDefault="00874FE9" w:rsidP="00BE0C6B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874FE9" w14:paraId="6F128F61" w14:textId="77777777" w:rsidTr="00874FE9">
        <w:trPr>
          <w:gridAfter w:val="1"/>
          <w:wAfter w:w="41" w:type="dxa"/>
          <w:trHeight w:val="873"/>
        </w:trPr>
        <w:tc>
          <w:tcPr>
            <w:tcW w:w="3577" w:type="dxa"/>
          </w:tcPr>
          <w:p w14:paraId="5C0D03B0" w14:textId="06BC093F" w:rsidR="00874FE9" w:rsidRPr="007A35CD" w:rsidRDefault="00874FE9" w:rsidP="00BE0C6B">
            <w:pPr>
              <w:pStyle w:val="TableParagraph"/>
              <w:spacing w:line="278" w:lineRule="auto"/>
              <w:ind w:right="110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 в группах ко Дню</w:t>
            </w:r>
            <w:r w:rsidR="00FF1CA1">
              <w:rPr>
                <w:sz w:val="24"/>
                <w:szCs w:val="24"/>
              </w:rPr>
              <w:t xml:space="preserve"> </w:t>
            </w:r>
            <w:r w:rsidRPr="007A35CD">
              <w:rPr>
                <w:spacing w:val="-5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843" w:type="dxa"/>
          </w:tcPr>
          <w:p w14:paraId="7A535305" w14:textId="77777777" w:rsidR="00874FE9" w:rsidRPr="007A35CD" w:rsidRDefault="00874FE9" w:rsidP="00BE0C6B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69A4F015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779B4CD6" w14:textId="77777777" w:rsidR="00874FE9" w:rsidRPr="007A35CD" w:rsidRDefault="00874FE9" w:rsidP="00BE0C6B">
            <w:pPr>
              <w:pStyle w:val="TableParagraph"/>
              <w:ind w:left="283" w:hanging="12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</w:p>
          <w:p w14:paraId="1BDFAD93" w14:textId="77777777" w:rsidR="00874FE9" w:rsidRPr="007A35CD" w:rsidRDefault="00874FE9" w:rsidP="00BE0C6B">
            <w:pPr>
              <w:pStyle w:val="TableParagraph"/>
              <w:spacing w:before="2" w:line="290" w:lineRule="atLeast"/>
              <w:ind w:left="142" w:right="20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874FE9" w14:paraId="24B8BC4B" w14:textId="77777777" w:rsidTr="00874FE9">
        <w:trPr>
          <w:gridAfter w:val="1"/>
          <w:wAfter w:w="41" w:type="dxa"/>
          <w:trHeight w:val="873"/>
        </w:trPr>
        <w:tc>
          <w:tcPr>
            <w:tcW w:w="3577" w:type="dxa"/>
          </w:tcPr>
          <w:p w14:paraId="3613782C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</w:p>
          <w:p w14:paraId="23F5F43F" w14:textId="77777777" w:rsidR="00874FE9" w:rsidRPr="007A35CD" w:rsidRDefault="00874FE9" w:rsidP="00BE0C6B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«Праздник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весны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 труда»</w:t>
            </w:r>
          </w:p>
        </w:tc>
        <w:tc>
          <w:tcPr>
            <w:tcW w:w="1843" w:type="dxa"/>
          </w:tcPr>
          <w:p w14:paraId="2DA7DA92" w14:textId="77777777" w:rsidR="00874FE9" w:rsidRPr="007A35CD" w:rsidRDefault="00874FE9" w:rsidP="00BE0C6B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1B78EA09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08B70A54" w14:textId="77777777" w:rsidR="00874FE9" w:rsidRPr="007A35CD" w:rsidRDefault="00874FE9" w:rsidP="00BE0C6B">
            <w:pPr>
              <w:pStyle w:val="TableParagraph"/>
              <w:ind w:left="142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средних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</w:p>
          <w:p w14:paraId="7113EEB0" w14:textId="77777777" w:rsidR="00874FE9" w:rsidRPr="007A35CD" w:rsidRDefault="00874FE9" w:rsidP="00BE0C6B">
            <w:pPr>
              <w:pStyle w:val="TableParagraph"/>
              <w:spacing w:before="3" w:line="290" w:lineRule="atLeast"/>
              <w:ind w:left="142" w:right="200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874FE9" w14:paraId="1AE73233" w14:textId="77777777" w:rsidTr="00874FE9">
        <w:trPr>
          <w:gridAfter w:val="1"/>
          <w:wAfter w:w="41" w:type="dxa"/>
          <w:trHeight w:val="1166"/>
        </w:trPr>
        <w:tc>
          <w:tcPr>
            <w:tcW w:w="3577" w:type="dxa"/>
          </w:tcPr>
          <w:p w14:paraId="0E84A067" w14:textId="77777777" w:rsidR="00874FE9" w:rsidRPr="007A35CD" w:rsidRDefault="00874FE9" w:rsidP="00BE0C6B">
            <w:pPr>
              <w:pStyle w:val="TableParagraph"/>
              <w:spacing w:line="278" w:lineRule="auto"/>
              <w:ind w:right="60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Акции ко Дню Победы («Мы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помним,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мы</w:t>
            </w:r>
            <w:r w:rsidRPr="007A35CD">
              <w:rPr>
                <w:spacing w:val="-10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гордимся»,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«Голубь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мира»,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«Мы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юные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наследники</w:t>
            </w:r>
          </w:p>
          <w:p w14:paraId="110A5209" w14:textId="77777777" w:rsidR="00874FE9" w:rsidRPr="007A35CD" w:rsidRDefault="00874FE9" w:rsidP="00BE0C6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Победы»,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«Книга Памяти»)</w:t>
            </w:r>
          </w:p>
        </w:tc>
        <w:tc>
          <w:tcPr>
            <w:tcW w:w="1843" w:type="dxa"/>
          </w:tcPr>
          <w:p w14:paraId="53F9CE3D" w14:textId="77777777" w:rsidR="00874FE9" w:rsidRPr="007A35CD" w:rsidRDefault="00874FE9" w:rsidP="00BE0C6B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3169EDBD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47D23949" w14:textId="77777777" w:rsidR="00874FE9" w:rsidRPr="007A35CD" w:rsidRDefault="00874FE9" w:rsidP="00BE0C6B">
            <w:pPr>
              <w:pStyle w:val="TableParagraph"/>
              <w:ind w:left="142" w:right="89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66EC8640" w14:textId="77777777" w:rsidR="00874FE9" w:rsidRPr="007A35CD" w:rsidRDefault="00874FE9" w:rsidP="00BE0C6B">
            <w:pPr>
              <w:pStyle w:val="TableParagraph"/>
              <w:spacing w:before="40"/>
              <w:ind w:left="142" w:right="93" w:firstLine="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7A35CD" w14:paraId="143E8ACF" w14:textId="77777777" w:rsidTr="00874FE9">
        <w:trPr>
          <w:gridAfter w:val="1"/>
          <w:wAfter w:w="41" w:type="dxa"/>
          <w:trHeight w:val="288"/>
        </w:trPr>
        <w:tc>
          <w:tcPr>
            <w:tcW w:w="9247" w:type="dxa"/>
            <w:gridSpan w:val="5"/>
          </w:tcPr>
          <w:p w14:paraId="13AAA311" w14:textId="77777777" w:rsidR="00874FE9" w:rsidRPr="007A35CD" w:rsidRDefault="00874FE9" w:rsidP="00FF1CA1">
            <w:pPr>
              <w:pStyle w:val="TableParagraph"/>
              <w:ind w:left="1880" w:right="2669"/>
              <w:jc w:val="center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Социально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нравственное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874FE9" w:rsidRPr="00874FE9" w14:paraId="134BA8E1" w14:textId="77777777" w:rsidTr="00874FE9">
        <w:trPr>
          <w:gridAfter w:val="1"/>
          <w:wAfter w:w="41" w:type="dxa"/>
          <w:trHeight w:val="580"/>
        </w:trPr>
        <w:tc>
          <w:tcPr>
            <w:tcW w:w="3577" w:type="dxa"/>
          </w:tcPr>
          <w:p w14:paraId="7A1722DA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Благотворительная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«Твори</w:t>
            </w:r>
          </w:p>
          <w:p w14:paraId="64A0F151" w14:textId="77777777" w:rsidR="00874FE9" w:rsidRPr="007A35CD" w:rsidRDefault="00874FE9" w:rsidP="00BE0C6B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добро»</w:t>
            </w:r>
          </w:p>
        </w:tc>
        <w:tc>
          <w:tcPr>
            <w:tcW w:w="1843" w:type="dxa"/>
          </w:tcPr>
          <w:p w14:paraId="0D568E77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17" w:type="dxa"/>
          </w:tcPr>
          <w:p w14:paraId="4CA41D22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4EFE7A24" w14:textId="77777777" w:rsidR="00874FE9" w:rsidRPr="007A35CD" w:rsidRDefault="00874FE9" w:rsidP="00BE0C6B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13A09A49" w14:textId="77777777" w:rsidR="00874FE9" w:rsidRPr="007A35CD" w:rsidRDefault="00874FE9" w:rsidP="00BE0C6B">
            <w:pPr>
              <w:pStyle w:val="TableParagraph"/>
              <w:spacing w:before="40"/>
              <w:ind w:left="109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874FE9" w14:paraId="6F077A16" w14:textId="77777777" w:rsidTr="00874FE9">
        <w:trPr>
          <w:gridAfter w:val="1"/>
          <w:wAfter w:w="41" w:type="dxa"/>
          <w:trHeight w:val="873"/>
        </w:trPr>
        <w:tc>
          <w:tcPr>
            <w:tcW w:w="3577" w:type="dxa"/>
          </w:tcPr>
          <w:p w14:paraId="2FFD421F" w14:textId="76BB6085" w:rsidR="00874FE9" w:rsidRPr="007A35CD" w:rsidRDefault="00874FE9" w:rsidP="00BE0C6B">
            <w:pPr>
              <w:pStyle w:val="TableParagraph"/>
              <w:spacing w:line="273" w:lineRule="auto"/>
              <w:ind w:right="60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Коллективные</w:t>
            </w:r>
            <w:r w:rsidRPr="007A35CD">
              <w:rPr>
                <w:spacing w:val="-1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работы</w:t>
            </w:r>
            <w:r w:rsidRPr="007A35CD">
              <w:rPr>
                <w:spacing w:val="-8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«Бабушка</w:t>
            </w:r>
            <w:r w:rsidR="00FF1CA1">
              <w:rPr>
                <w:sz w:val="24"/>
                <w:szCs w:val="24"/>
              </w:rPr>
              <w:t xml:space="preserve"> 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рядышком с дедушкой»</w:t>
            </w:r>
          </w:p>
        </w:tc>
        <w:tc>
          <w:tcPr>
            <w:tcW w:w="1843" w:type="dxa"/>
          </w:tcPr>
          <w:p w14:paraId="21DE615A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6B49809D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7DD7F118" w14:textId="77777777" w:rsidR="00874FE9" w:rsidRPr="007A35CD" w:rsidRDefault="00874FE9" w:rsidP="00BE0C6B">
            <w:pPr>
              <w:pStyle w:val="TableParagraph"/>
              <w:spacing w:line="273" w:lineRule="auto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средних -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подготовительных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</w:t>
            </w:r>
          </w:p>
          <w:p w14:paraId="60491715" w14:textId="77777777" w:rsidR="00874FE9" w:rsidRPr="007A35CD" w:rsidRDefault="00874FE9" w:rsidP="00BE0C6B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7A35CD" w14:paraId="5E583410" w14:textId="77777777" w:rsidTr="00874FE9">
        <w:trPr>
          <w:gridAfter w:val="1"/>
          <w:wAfter w:w="41" w:type="dxa"/>
          <w:trHeight w:val="585"/>
        </w:trPr>
        <w:tc>
          <w:tcPr>
            <w:tcW w:w="3577" w:type="dxa"/>
          </w:tcPr>
          <w:p w14:paraId="6F09633A" w14:textId="77777777" w:rsidR="00874FE9" w:rsidRPr="007A35CD" w:rsidRDefault="00874FE9" w:rsidP="00BE0C6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 xml:space="preserve">Акции ко Дню отца </w:t>
            </w:r>
          </w:p>
        </w:tc>
        <w:tc>
          <w:tcPr>
            <w:tcW w:w="1843" w:type="dxa"/>
          </w:tcPr>
          <w:p w14:paraId="56308A60" w14:textId="77777777" w:rsidR="00874FE9" w:rsidRPr="007A35CD" w:rsidRDefault="00874FE9" w:rsidP="00BE0C6B">
            <w:pPr>
              <w:pStyle w:val="TableParagraph"/>
              <w:spacing w:line="249" w:lineRule="exact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1F396AB4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78BF4F75" w14:textId="77777777" w:rsidR="00874FE9" w:rsidRPr="007A35CD" w:rsidRDefault="00874FE9" w:rsidP="00BE0C6B">
            <w:pPr>
              <w:pStyle w:val="TableParagraph"/>
              <w:spacing w:line="273" w:lineRule="auto"/>
              <w:ind w:left="142" w:right="326" w:hanging="2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Воспитатели </w:t>
            </w:r>
            <w:r w:rsidRPr="007A35CD">
              <w:rPr>
                <w:sz w:val="24"/>
                <w:szCs w:val="24"/>
              </w:rPr>
              <w:t>всех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7A35CD" w14:paraId="187C9C09" w14:textId="77777777" w:rsidTr="00874FE9">
        <w:trPr>
          <w:gridAfter w:val="1"/>
          <w:wAfter w:w="41" w:type="dxa"/>
          <w:trHeight w:val="585"/>
        </w:trPr>
        <w:tc>
          <w:tcPr>
            <w:tcW w:w="3577" w:type="dxa"/>
          </w:tcPr>
          <w:p w14:paraId="78D22DB0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Конкурсная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программа,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посвященная</w:t>
            </w:r>
          </w:p>
          <w:p w14:paraId="322FBE03" w14:textId="77777777" w:rsidR="00874FE9" w:rsidRPr="007A35CD" w:rsidRDefault="00874FE9" w:rsidP="00BE0C6B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Дню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матери</w:t>
            </w:r>
          </w:p>
        </w:tc>
        <w:tc>
          <w:tcPr>
            <w:tcW w:w="1843" w:type="dxa"/>
          </w:tcPr>
          <w:p w14:paraId="6C994357" w14:textId="77777777" w:rsidR="00874FE9" w:rsidRPr="007A35CD" w:rsidRDefault="00874FE9" w:rsidP="00BE0C6B">
            <w:pPr>
              <w:pStyle w:val="TableParagraph"/>
              <w:ind w:left="96" w:right="3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4EB96108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38CC56A2" w14:textId="77777777" w:rsidR="00874FE9" w:rsidRPr="007A35CD" w:rsidRDefault="00874FE9" w:rsidP="00BE0C6B">
            <w:pPr>
              <w:pStyle w:val="TableParagraph"/>
              <w:ind w:left="14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Музыкальный</w:t>
            </w:r>
          </w:p>
          <w:p w14:paraId="12245FD1" w14:textId="77777777" w:rsidR="00874FE9" w:rsidRPr="007A35CD" w:rsidRDefault="00874FE9" w:rsidP="00BE0C6B">
            <w:pPr>
              <w:pStyle w:val="TableParagraph"/>
              <w:spacing w:before="40"/>
              <w:ind w:left="14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руководитель</w:t>
            </w:r>
          </w:p>
        </w:tc>
      </w:tr>
      <w:tr w:rsidR="00874FE9" w:rsidRPr="00874FE9" w14:paraId="75A33C71" w14:textId="77777777" w:rsidTr="00874FE9">
        <w:trPr>
          <w:gridAfter w:val="1"/>
          <w:wAfter w:w="41" w:type="dxa"/>
          <w:trHeight w:val="580"/>
        </w:trPr>
        <w:tc>
          <w:tcPr>
            <w:tcW w:w="3577" w:type="dxa"/>
          </w:tcPr>
          <w:p w14:paraId="03BBE725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«Дари добро»</w:t>
            </w:r>
          </w:p>
        </w:tc>
        <w:tc>
          <w:tcPr>
            <w:tcW w:w="1843" w:type="dxa"/>
          </w:tcPr>
          <w:p w14:paraId="5A9F1BAE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24F5C69E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5-7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03D15E2A" w14:textId="77777777" w:rsidR="00874FE9" w:rsidRPr="007A35CD" w:rsidRDefault="00874FE9" w:rsidP="00BE0C6B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12161EAB" w14:textId="77777777" w:rsidR="00874FE9" w:rsidRPr="007A35CD" w:rsidRDefault="00874FE9" w:rsidP="00BE0C6B">
            <w:pPr>
              <w:pStyle w:val="TableParagraph"/>
              <w:spacing w:before="35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874FE9" w14:paraId="65217E0E" w14:textId="77777777" w:rsidTr="00874FE9">
        <w:trPr>
          <w:gridAfter w:val="1"/>
          <w:wAfter w:w="41" w:type="dxa"/>
          <w:trHeight w:val="580"/>
        </w:trPr>
        <w:tc>
          <w:tcPr>
            <w:tcW w:w="3577" w:type="dxa"/>
          </w:tcPr>
          <w:p w14:paraId="1252AF58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Флешмоб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«Спасибо!»</w:t>
            </w:r>
          </w:p>
        </w:tc>
        <w:tc>
          <w:tcPr>
            <w:tcW w:w="1843" w:type="dxa"/>
          </w:tcPr>
          <w:p w14:paraId="091D72DA" w14:textId="77777777" w:rsidR="00874FE9" w:rsidRPr="007A35CD" w:rsidRDefault="00874FE9" w:rsidP="00BE0C6B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49CBCB4B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2A42DBA2" w14:textId="77777777" w:rsidR="00874FE9" w:rsidRPr="007A35CD" w:rsidRDefault="00874FE9" w:rsidP="00BE0C6B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61F09218" w14:textId="77777777" w:rsidR="00874FE9" w:rsidRPr="007A35CD" w:rsidRDefault="00874FE9" w:rsidP="00BE0C6B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7A35CD" w14:paraId="06DEC858" w14:textId="77777777" w:rsidTr="00874FE9">
        <w:trPr>
          <w:gridAfter w:val="1"/>
          <w:wAfter w:w="41" w:type="dxa"/>
          <w:trHeight w:val="585"/>
        </w:trPr>
        <w:tc>
          <w:tcPr>
            <w:tcW w:w="3577" w:type="dxa"/>
          </w:tcPr>
          <w:p w14:paraId="50EDC909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Развлекательная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программа</w:t>
            </w:r>
          </w:p>
          <w:p w14:paraId="4D4631F7" w14:textId="77777777" w:rsidR="00874FE9" w:rsidRPr="007A35CD" w:rsidRDefault="00874FE9" w:rsidP="00BE0C6B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«Масленичные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гуляния»</w:t>
            </w:r>
          </w:p>
        </w:tc>
        <w:tc>
          <w:tcPr>
            <w:tcW w:w="1843" w:type="dxa"/>
          </w:tcPr>
          <w:p w14:paraId="18F7A673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6FB95BD2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35048385" w14:textId="77777777" w:rsidR="00874FE9" w:rsidRPr="007A35CD" w:rsidRDefault="00874FE9" w:rsidP="00BE0C6B">
            <w:pPr>
              <w:pStyle w:val="TableParagraph"/>
              <w:ind w:left="14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Музыкальный</w:t>
            </w:r>
          </w:p>
          <w:p w14:paraId="09366574" w14:textId="77777777" w:rsidR="00874FE9" w:rsidRPr="007A35CD" w:rsidRDefault="00874FE9" w:rsidP="00BE0C6B">
            <w:pPr>
              <w:pStyle w:val="TableParagraph"/>
              <w:spacing w:before="40"/>
              <w:ind w:left="142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руководитель</w:t>
            </w:r>
          </w:p>
        </w:tc>
      </w:tr>
      <w:tr w:rsidR="00874FE9" w:rsidRPr="007A35CD" w14:paraId="7FEDD0F7" w14:textId="77777777" w:rsidTr="00874FE9">
        <w:trPr>
          <w:gridAfter w:val="1"/>
          <w:wAfter w:w="41" w:type="dxa"/>
          <w:trHeight w:val="873"/>
        </w:trPr>
        <w:tc>
          <w:tcPr>
            <w:tcW w:w="3577" w:type="dxa"/>
          </w:tcPr>
          <w:p w14:paraId="2BB88A19" w14:textId="77777777" w:rsidR="00874FE9" w:rsidRPr="007A35CD" w:rsidRDefault="00874FE9" w:rsidP="00BE0C6B">
            <w:pPr>
              <w:pStyle w:val="TableParagraph"/>
              <w:spacing w:line="273" w:lineRule="auto"/>
              <w:ind w:right="62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 ситуации,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приуроченные</w:t>
            </w:r>
            <w:r w:rsidRPr="007A35CD">
              <w:rPr>
                <w:spacing w:val="-10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Всемирному</w:t>
            </w:r>
            <w:r w:rsidRPr="007A35CD">
              <w:rPr>
                <w:spacing w:val="-9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дню</w:t>
            </w:r>
          </w:p>
          <w:p w14:paraId="6196A869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гражданской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обороны</w:t>
            </w:r>
          </w:p>
        </w:tc>
        <w:tc>
          <w:tcPr>
            <w:tcW w:w="1843" w:type="dxa"/>
          </w:tcPr>
          <w:p w14:paraId="6BC7C159" w14:textId="77777777" w:rsidR="00874FE9" w:rsidRPr="007A35CD" w:rsidRDefault="00874FE9" w:rsidP="00BE0C6B">
            <w:pPr>
              <w:pStyle w:val="TableParagraph"/>
              <w:ind w:left="96" w:right="7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6951612D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7209E046" w14:textId="77777777" w:rsidR="00874FE9" w:rsidRPr="007A35CD" w:rsidRDefault="00874FE9" w:rsidP="00BE0C6B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874FE9" w:rsidRPr="00874FE9" w14:paraId="340EF4E8" w14:textId="77777777" w:rsidTr="00874FE9">
        <w:trPr>
          <w:gridAfter w:val="1"/>
          <w:wAfter w:w="41" w:type="dxa"/>
          <w:trHeight w:val="580"/>
        </w:trPr>
        <w:tc>
          <w:tcPr>
            <w:tcW w:w="3577" w:type="dxa"/>
          </w:tcPr>
          <w:p w14:paraId="61769787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Благотворительная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акция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«Светлая</w:t>
            </w:r>
          </w:p>
          <w:p w14:paraId="1DA0035E" w14:textId="77777777" w:rsidR="00874FE9" w:rsidRPr="007A35CD" w:rsidRDefault="00874FE9" w:rsidP="00BE0C6B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Пасха»</w:t>
            </w:r>
          </w:p>
        </w:tc>
        <w:tc>
          <w:tcPr>
            <w:tcW w:w="1843" w:type="dxa"/>
          </w:tcPr>
          <w:p w14:paraId="1EADE127" w14:textId="77777777" w:rsidR="00874FE9" w:rsidRPr="007A35CD" w:rsidRDefault="00874FE9" w:rsidP="00BE0C6B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0FA34AE5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067CEFBD" w14:textId="77777777" w:rsidR="00874FE9" w:rsidRPr="007A35CD" w:rsidRDefault="00874FE9" w:rsidP="00BE0C6B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0205D026" w14:textId="77777777" w:rsidR="00874FE9" w:rsidRPr="007A35CD" w:rsidRDefault="00874FE9" w:rsidP="00BE0C6B">
            <w:pPr>
              <w:pStyle w:val="TableParagraph"/>
              <w:spacing w:before="35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874FE9" w14:paraId="223849AC" w14:textId="77777777" w:rsidTr="00874FE9">
        <w:trPr>
          <w:gridAfter w:val="1"/>
          <w:wAfter w:w="41" w:type="dxa"/>
          <w:trHeight w:val="873"/>
        </w:trPr>
        <w:tc>
          <w:tcPr>
            <w:tcW w:w="3577" w:type="dxa"/>
          </w:tcPr>
          <w:p w14:paraId="6341F5A6" w14:textId="06233985" w:rsidR="00874FE9" w:rsidRPr="007A35CD" w:rsidRDefault="00874FE9" w:rsidP="00FF1CA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Образовательные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ситуации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«День</w:t>
            </w:r>
            <w:r w:rsidR="00FF1CA1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славянской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письменности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="00FF1CA1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культуры»</w:t>
            </w:r>
          </w:p>
        </w:tc>
        <w:tc>
          <w:tcPr>
            <w:tcW w:w="1843" w:type="dxa"/>
          </w:tcPr>
          <w:p w14:paraId="7479C721" w14:textId="77777777" w:rsidR="00874FE9" w:rsidRPr="007A35CD" w:rsidRDefault="00874FE9" w:rsidP="00BE0C6B">
            <w:pPr>
              <w:pStyle w:val="TableParagraph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7ED9376B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6-7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6E2FFC94" w14:textId="77777777" w:rsidR="00874FE9" w:rsidRPr="007A35CD" w:rsidRDefault="00874FE9" w:rsidP="00BE0C6B">
            <w:pPr>
              <w:pStyle w:val="TableParagraph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</w:t>
            </w:r>
          </w:p>
          <w:p w14:paraId="41F9AB95" w14:textId="77777777" w:rsidR="00874FE9" w:rsidRPr="007A35CD" w:rsidRDefault="00874FE9" w:rsidP="00BE0C6B">
            <w:pPr>
              <w:pStyle w:val="TableParagraph"/>
              <w:spacing w:before="13" w:line="280" w:lineRule="atLeast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подготовительных к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школе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7A35CD" w14:paraId="29370F64" w14:textId="77777777" w:rsidTr="00874FE9">
        <w:trPr>
          <w:gridAfter w:val="1"/>
          <w:wAfter w:w="41" w:type="dxa"/>
          <w:trHeight w:val="292"/>
        </w:trPr>
        <w:tc>
          <w:tcPr>
            <w:tcW w:w="9247" w:type="dxa"/>
            <w:gridSpan w:val="5"/>
          </w:tcPr>
          <w:p w14:paraId="09FC257E" w14:textId="77777777" w:rsidR="00874FE9" w:rsidRPr="007A35CD" w:rsidRDefault="00874FE9" w:rsidP="00BE0C6B">
            <w:pPr>
              <w:pStyle w:val="TableParagraph"/>
              <w:ind w:left="2684" w:right="2676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Физическое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и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оздоровительное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874FE9" w:rsidRPr="00874FE9" w14:paraId="1EF5C4A0" w14:textId="77777777" w:rsidTr="00874FE9">
        <w:trPr>
          <w:gridAfter w:val="1"/>
          <w:wAfter w:w="41" w:type="dxa"/>
          <w:trHeight w:val="585"/>
        </w:trPr>
        <w:tc>
          <w:tcPr>
            <w:tcW w:w="3577" w:type="dxa"/>
          </w:tcPr>
          <w:p w14:paraId="5CE8AC76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Новогодние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акции</w:t>
            </w:r>
          </w:p>
        </w:tc>
        <w:tc>
          <w:tcPr>
            <w:tcW w:w="1843" w:type="dxa"/>
          </w:tcPr>
          <w:p w14:paraId="652D0454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0B0C0613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6751CE88" w14:textId="77777777" w:rsidR="00874FE9" w:rsidRPr="007A35CD" w:rsidRDefault="00874FE9" w:rsidP="00BE0C6B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486D2A1F" w14:textId="77777777" w:rsidR="00874FE9" w:rsidRPr="007A35CD" w:rsidRDefault="00874FE9" w:rsidP="00BE0C6B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7A35CD" w14:paraId="30E0C0BB" w14:textId="77777777" w:rsidTr="00874FE9">
        <w:trPr>
          <w:gridAfter w:val="1"/>
          <w:wAfter w:w="41" w:type="dxa"/>
          <w:trHeight w:val="287"/>
        </w:trPr>
        <w:tc>
          <w:tcPr>
            <w:tcW w:w="9247" w:type="dxa"/>
            <w:gridSpan w:val="5"/>
          </w:tcPr>
          <w:p w14:paraId="7F4FBBB3" w14:textId="77777777" w:rsidR="00874FE9" w:rsidRPr="007A35CD" w:rsidRDefault="00874FE9" w:rsidP="00BE0C6B">
            <w:pPr>
              <w:pStyle w:val="TableParagraph"/>
              <w:ind w:left="2684" w:right="26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Трудовое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874FE9" w:rsidRPr="00874FE9" w14:paraId="6EA7626F" w14:textId="77777777" w:rsidTr="00874FE9">
        <w:trPr>
          <w:gridAfter w:val="1"/>
          <w:wAfter w:w="41" w:type="dxa"/>
          <w:trHeight w:val="580"/>
        </w:trPr>
        <w:tc>
          <w:tcPr>
            <w:tcW w:w="3577" w:type="dxa"/>
          </w:tcPr>
          <w:p w14:paraId="5E976C7F" w14:textId="2C777DF7" w:rsidR="00874FE9" w:rsidRPr="007A35CD" w:rsidRDefault="00874FE9" w:rsidP="00FF1CA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Проекты «Вместе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мамой,</w:t>
            </w:r>
            <w:r w:rsidRPr="007A35CD">
              <w:rPr>
                <w:spacing w:val="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вместе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</w:t>
            </w:r>
            <w:r w:rsidR="00FF1CA1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папой»</w:t>
            </w:r>
          </w:p>
        </w:tc>
        <w:tc>
          <w:tcPr>
            <w:tcW w:w="1843" w:type="dxa"/>
          </w:tcPr>
          <w:p w14:paraId="722A1FC5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5511CE63" w14:textId="77777777" w:rsidR="00874FE9" w:rsidRPr="007A35CD" w:rsidRDefault="00874FE9" w:rsidP="00BE0C6B">
            <w:pPr>
              <w:pStyle w:val="TableParagraph"/>
              <w:ind w:left="277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4-7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  <w:gridSpan w:val="2"/>
          </w:tcPr>
          <w:p w14:paraId="272795B1" w14:textId="77777777" w:rsidR="00874FE9" w:rsidRPr="007A35CD" w:rsidRDefault="00874FE9" w:rsidP="00BE0C6B">
            <w:pPr>
              <w:pStyle w:val="TableParagraph"/>
              <w:ind w:left="142" w:right="89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34A66617" w14:textId="77777777" w:rsidR="00874FE9" w:rsidRPr="007A35CD" w:rsidRDefault="00874FE9" w:rsidP="00BE0C6B">
            <w:pPr>
              <w:pStyle w:val="TableParagraph"/>
              <w:spacing w:before="40"/>
              <w:ind w:left="142" w:right="93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7A35CD" w14:paraId="3F7FD67C" w14:textId="77777777" w:rsidTr="00874FE9">
        <w:trPr>
          <w:gridAfter w:val="1"/>
          <w:wAfter w:w="41" w:type="dxa"/>
          <w:trHeight w:val="871"/>
        </w:trPr>
        <w:tc>
          <w:tcPr>
            <w:tcW w:w="3577" w:type="dxa"/>
            <w:tcBorders>
              <w:bottom w:val="single" w:sz="6" w:space="0" w:color="000000"/>
            </w:tcBorders>
          </w:tcPr>
          <w:p w14:paraId="48968504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Субботники ко Дню весны и труда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5179D513" w14:textId="77777777" w:rsidR="00874FE9" w:rsidRPr="007A35CD" w:rsidRDefault="00874FE9" w:rsidP="00BE0C6B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49F025F3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1CECB246" w14:textId="77777777" w:rsidR="00874FE9" w:rsidRPr="007A35CD" w:rsidRDefault="00874FE9" w:rsidP="00BE0C6B">
            <w:pPr>
              <w:pStyle w:val="TableParagraph"/>
              <w:ind w:left="142" w:right="93" w:firstLine="5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874FE9" w:rsidRPr="007A35CD" w14:paraId="06B24D7C" w14:textId="77777777" w:rsidTr="00874FE9">
        <w:trPr>
          <w:gridAfter w:val="1"/>
          <w:wAfter w:w="41" w:type="dxa"/>
          <w:trHeight w:val="285"/>
        </w:trPr>
        <w:tc>
          <w:tcPr>
            <w:tcW w:w="9247" w:type="dxa"/>
            <w:gridSpan w:val="5"/>
            <w:tcBorders>
              <w:top w:val="single" w:sz="6" w:space="0" w:color="000000"/>
            </w:tcBorders>
          </w:tcPr>
          <w:p w14:paraId="26542F96" w14:textId="77777777" w:rsidR="00874FE9" w:rsidRPr="007A35CD" w:rsidRDefault="00874FE9" w:rsidP="00BE0C6B">
            <w:pPr>
              <w:pStyle w:val="TableParagraph"/>
              <w:spacing w:line="242" w:lineRule="exact"/>
              <w:ind w:left="2684" w:right="266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Этико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–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эстетическое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направление</w:t>
            </w:r>
          </w:p>
        </w:tc>
      </w:tr>
      <w:tr w:rsidR="00874FE9" w:rsidRPr="00874FE9" w14:paraId="4137736F" w14:textId="77777777" w:rsidTr="00874FE9">
        <w:trPr>
          <w:gridAfter w:val="1"/>
          <w:wAfter w:w="41" w:type="dxa"/>
          <w:trHeight w:val="585"/>
        </w:trPr>
        <w:tc>
          <w:tcPr>
            <w:tcW w:w="3577" w:type="dxa"/>
          </w:tcPr>
          <w:p w14:paraId="3DCF9033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 семейных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«Чудесные</w:t>
            </w:r>
          </w:p>
          <w:p w14:paraId="5EDBBD48" w14:textId="77777777" w:rsidR="00874FE9" w:rsidRPr="007A35CD" w:rsidRDefault="00874FE9" w:rsidP="00BE0C6B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превращения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осенью»</w:t>
            </w:r>
          </w:p>
        </w:tc>
        <w:tc>
          <w:tcPr>
            <w:tcW w:w="1843" w:type="dxa"/>
          </w:tcPr>
          <w:p w14:paraId="2EF95B4F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2F30AB9C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410" w:type="dxa"/>
            <w:gridSpan w:val="2"/>
          </w:tcPr>
          <w:p w14:paraId="79344534" w14:textId="77777777" w:rsidR="00874FE9" w:rsidRPr="007A35CD" w:rsidRDefault="00874FE9" w:rsidP="00BE0C6B">
            <w:pPr>
              <w:pStyle w:val="TableParagraph"/>
              <w:ind w:left="142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654FCB4F" w14:textId="77777777" w:rsidR="00874FE9" w:rsidRPr="007A35CD" w:rsidRDefault="00874FE9" w:rsidP="00BE0C6B">
            <w:pPr>
              <w:pStyle w:val="TableParagraph"/>
              <w:spacing w:before="40"/>
              <w:ind w:left="142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</w:tbl>
    <w:p w14:paraId="08C20932" w14:textId="77777777" w:rsidR="00874FE9" w:rsidRPr="007A35CD" w:rsidRDefault="00874FE9" w:rsidP="00874FE9">
      <w:pPr>
        <w:rPr>
          <w:rFonts w:ascii="Times New Roman" w:hAnsi="Times New Roman" w:cs="Times New Roman"/>
          <w:sz w:val="24"/>
          <w:szCs w:val="24"/>
        </w:rPr>
        <w:sectPr w:rsidR="00874FE9" w:rsidRPr="007A35CD" w:rsidSect="00874FE9">
          <w:pgSz w:w="11900" w:h="16840"/>
          <w:pgMar w:top="1120" w:right="620" w:bottom="851" w:left="14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983"/>
        <w:gridCol w:w="1422"/>
        <w:gridCol w:w="2368"/>
      </w:tblGrid>
      <w:tr w:rsidR="00874FE9" w:rsidRPr="007A35CD" w14:paraId="051AF928" w14:textId="77777777" w:rsidTr="00BE0C6B">
        <w:trPr>
          <w:trHeight w:val="873"/>
        </w:trPr>
        <w:tc>
          <w:tcPr>
            <w:tcW w:w="3799" w:type="dxa"/>
          </w:tcPr>
          <w:p w14:paraId="5CEC16EA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lastRenderedPageBreak/>
              <w:t>Выставка коллективных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</w:t>
            </w:r>
          </w:p>
          <w:p w14:paraId="68380145" w14:textId="77777777" w:rsidR="00874FE9" w:rsidRPr="007A35CD" w:rsidRDefault="00874FE9" w:rsidP="00BE0C6B">
            <w:pPr>
              <w:pStyle w:val="TableParagraph"/>
              <w:spacing w:before="3" w:line="290" w:lineRule="atLeast"/>
              <w:ind w:right="53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детьми в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группах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«Мамочку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мою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очень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сильно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я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люблю»</w:t>
            </w:r>
          </w:p>
        </w:tc>
        <w:tc>
          <w:tcPr>
            <w:tcW w:w="1983" w:type="dxa"/>
          </w:tcPr>
          <w:p w14:paraId="4795B458" w14:textId="77777777" w:rsidR="00874FE9" w:rsidRPr="007A35CD" w:rsidRDefault="00874FE9" w:rsidP="00BE0C6B">
            <w:pPr>
              <w:pStyle w:val="TableParagraph"/>
              <w:ind w:left="96" w:right="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ноябрь</w:t>
            </w:r>
          </w:p>
        </w:tc>
        <w:tc>
          <w:tcPr>
            <w:tcW w:w="1422" w:type="dxa"/>
          </w:tcPr>
          <w:p w14:paraId="55346C9C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573771F0" w14:textId="77777777" w:rsidR="00874FE9" w:rsidRPr="007A35CD" w:rsidRDefault="00874FE9" w:rsidP="00BE0C6B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874FE9" w:rsidRPr="00874FE9" w14:paraId="2289202D" w14:textId="77777777" w:rsidTr="00BE0C6B">
        <w:trPr>
          <w:trHeight w:val="873"/>
        </w:trPr>
        <w:tc>
          <w:tcPr>
            <w:tcW w:w="3799" w:type="dxa"/>
          </w:tcPr>
          <w:p w14:paraId="4A24B20C" w14:textId="77777777" w:rsidR="00874FE9" w:rsidRPr="007A35CD" w:rsidRDefault="00874FE9" w:rsidP="00BE0C6B">
            <w:pPr>
              <w:pStyle w:val="TableParagraph"/>
              <w:spacing w:line="273" w:lineRule="auto"/>
              <w:ind w:right="71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Проекты</w:t>
            </w:r>
            <w:r w:rsidRPr="007A35CD">
              <w:rPr>
                <w:spacing w:val="-5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группах</w:t>
            </w:r>
            <w:r w:rsidRPr="007A35CD">
              <w:rPr>
                <w:spacing w:val="-9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«Новый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год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шагает по</w:t>
            </w:r>
            <w:r w:rsidRPr="007A35CD">
              <w:rPr>
                <w:spacing w:val="-3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планете»</w:t>
            </w:r>
          </w:p>
        </w:tc>
        <w:tc>
          <w:tcPr>
            <w:tcW w:w="1983" w:type="dxa"/>
          </w:tcPr>
          <w:p w14:paraId="7CCF42C8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22" w:type="dxa"/>
          </w:tcPr>
          <w:p w14:paraId="3641FD59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1CA12191" w14:textId="77777777" w:rsidR="00874FE9" w:rsidRPr="007A35CD" w:rsidRDefault="00874FE9" w:rsidP="00BE0C6B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6C91702B" w14:textId="77777777" w:rsidR="00874FE9" w:rsidRPr="007A35CD" w:rsidRDefault="00874FE9" w:rsidP="00BE0C6B">
            <w:pPr>
              <w:pStyle w:val="TableParagraph"/>
              <w:spacing w:before="7" w:line="292" w:lineRule="exact"/>
              <w:ind w:left="168" w:right="93"/>
              <w:rPr>
                <w:sz w:val="24"/>
                <w:szCs w:val="24"/>
              </w:rPr>
            </w:pPr>
            <w:r w:rsidRPr="007A35CD">
              <w:rPr>
                <w:spacing w:val="-1"/>
                <w:sz w:val="24"/>
                <w:szCs w:val="24"/>
              </w:rPr>
              <w:t xml:space="preserve">методической </w:t>
            </w:r>
            <w:r w:rsidRPr="007A35CD">
              <w:rPr>
                <w:sz w:val="24"/>
                <w:szCs w:val="24"/>
              </w:rPr>
              <w:t>работе,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воспитатели</w:t>
            </w:r>
            <w:r w:rsidRPr="007A35CD">
              <w:rPr>
                <w:spacing w:val="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групп</w:t>
            </w:r>
          </w:p>
        </w:tc>
      </w:tr>
      <w:tr w:rsidR="00874FE9" w:rsidRPr="00874FE9" w14:paraId="771F7BC4" w14:textId="77777777" w:rsidTr="00BE0C6B">
        <w:trPr>
          <w:trHeight w:val="580"/>
        </w:trPr>
        <w:tc>
          <w:tcPr>
            <w:tcW w:w="3799" w:type="dxa"/>
          </w:tcPr>
          <w:p w14:paraId="01A43040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Выставка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творческих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</w:t>
            </w:r>
          </w:p>
          <w:p w14:paraId="12DBA8D2" w14:textId="77777777" w:rsidR="00874FE9" w:rsidRPr="007A35CD" w:rsidRDefault="00874FE9" w:rsidP="00BE0C6B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«Новогодний серпантин»</w:t>
            </w:r>
          </w:p>
        </w:tc>
        <w:tc>
          <w:tcPr>
            <w:tcW w:w="1983" w:type="dxa"/>
          </w:tcPr>
          <w:p w14:paraId="0FE84228" w14:textId="77777777" w:rsidR="00874FE9" w:rsidRPr="007A35CD" w:rsidRDefault="00874FE9" w:rsidP="00BE0C6B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декабрь</w:t>
            </w:r>
          </w:p>
        </w:tc>
        <w:tc>
          <w:tcPr>
            <w:tcW w:w="1422" w:type="dxa"/>
          </w:tcPr>
          <w:p w14:paraId="5C3EAA8B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6B218CEB" w14:textId="77777777" w:rsidR="00874FE9" w:rsidRPr="007A35CD" w:rsidRDefault="00874FE9" w:rsidP="00BE0C6B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0128039E" w14:textId="77777777" w:rsidR="00874FE9" w:rsidRPr="007A35CD" w:rsidRDefault="00874FE9" w:rsidP="00BE0C6B">
            <w:pPr>
              <w:pStyle w:val="TableParagraph"/>
              <w:spacing w:before="35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7A35CD" w14:paraId="15DC4BB8" w14:textId="77777777" w:rsidTr="00BE0C6B">
        <w:trPr>
          <w:trHeight w:val="580"/>
        </w:trPr>
        <w:tc>
          <w:tcPr>
            <w:tcW w:w="3799" w:type="dxa"/>
          </w:tcPr>
          <w:p w14:paraId="18C5A787" w14:textId="700F6FE0" w:rsidR="00874FE9" w:rsidRPr="007A35CD" w:rsidRDefault="00874FE9" w:rsidP="00FF1CA1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Коллективные</w:t>
            </w:r>
            <w:r w:rsidRPr="007A35CD">
              <w:rPr>
                <w:spacing w:val="-7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работы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«Для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мамочки</w:t>
            </w:r>
            <w:r w:rsidR="00FF1CA1">
              <w:rPr>
                <w:sz w:val="24"/>
                <w:szCs w:val="24"/>
              </w:rPr>
              <w:t xml:space="preserve"> л</w:t>
            </w:r>
            <w:r w:rsidRPr="007A35CD">
              <w:rPr>
                <w:sz w:val="24"/>
                <w:szCs w:val="24"/>
              </w:rPr>
              <w:t>юбимой»</w:t>
            </w:r>
          </w:p>
        </w:tc>
        <w:tc>
          <w:tcPr>
            <w:tcW w:w="1983" w:type="dxa"/>
          </w:tcPr>
          <w:p w14:paraId="71B89CAA" w14:textId="77777777" w:rsidR="00874FE9" w:rsidRPr="007A35CD" w:rsidRDefault="00874FE9" w:rsidP="00BE0C6B">
            <w:pPr>
              <w:pStyle w:val="TableParagraph"/>
              <w:ind w:left="96" w:right="7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март</w:t>
            </w:r>
          </w:p>
        </w:tc>
        <w:tc>
          <w:tcPr>
            <w:tcW w:w="1422" w:type="dxa"/>
          </w:tcPr>
          <w:p w14:paraId="525F0F8E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23E4A6B6" w14:textId="77777777" w:rsidR="00874FE9" w:rsidRPr="007A35CD" w:rsidRDefault="00874FE9" w:rsidP="00BE0C6B">
            <w:pPr>
              <w:pStyle w:val="TableParagraph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Воспитатели групп</w:t>
            </w:r>
          </w:p>
        </w:tc>
      </w:tr>
      <w:tr w:rsidR="00874FE9" w:rsidRPr="00874FE9" w14:paraId="63781BA5" w14:textId="77777777" w:rsidTr="00BE0C6B">
        <w:trPr>
          <w:trHeight w:val="580"/>
        </w:trPr>
        <w:tc>
          <w:tcPr>
            <w:tcW w:w="3799" w:type="dxa"/>
          </w:tcPr>
          <w:p w14:paraId="3F517CC7" w14:textId="77777777" w:rsidR="00874FE9" w:rsidRPr="007A35CD" w:rsidRDefault="00874FE9" w:rsidP="00BE0C6B">
            <w:pPr>
              <w:pStyle w:val="TableParagraph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Выставки книг,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сделанные</w:t>
            </w:r>
            <w:r w:rsidRPr="007A35CD">
              <w:rPr>
                <w:spacing w:val="-6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своими</w:t>
            </w:r>
          </w:p>
          <w:p w14:paraId="342CBB35" w14:textId="77777777" w:rsidR="00874FE9" w:rsidRPr="007A35CD" w:rsidRDefault="00874FE9" w:rsidP="00BE0C6B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руками</w:t>
            </w:r>
          </w:p>
        </w:tc>
        <w:tc>
          <w:tcPr>
            <w:tcW w:w="1983" w:type="dxa"/>
          </w:tcPr>
          <w:p w14:paraId="33169CB9" w14:textId="77777777" w:rsidR="00874FE9" w:rsidRPr="007A35CD" w:rsidRDefault="00874FE9" w:rsidP="00BE0C6B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апрель</w:t>
            </w:r>
          </w:p>
        </w:tc>
        <w:tc>
          <w:tcPr>
            <w:tcW w:w="1422" w:type="dxa"/>
          </w:tcPr>
          <w:p w14:paraId="05872F17" w14:textId="77777777" w:rsidR="00874FE9" w:rsidRPr="007A35CD" w:rsidRDefault="00874FE9" w:rsidP="00BE0C6B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</w:tcPr>
          <w:p w14:paraId="2E263C94" w14:textId="77777777" w:rsidR="00874FE9" w:rsidRPr="007A35CD" w:rsidRDefault="00874FE9" w:rsidP="00BE0C6B">
            <w:pPr>
              <w:pStyle w:val="TableParagraph"/>
              <w:ind w:left="168" w:right="89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Зам.зав.по</w:t>
            </w:r>
          </w:p>
          <w:p w14:paraId="0BEECE97" w14:textId="77777777" w:rsidR="00874FE9" w:rsidRPr="007A35CD" w:rsidRDefault="00874FE9" w:rsidP="00BE0C6B">
            <w:pPr>
              <w:pStyle w:val="TableParagraph"/>
              <w:spacing w:before="40"/>
              <w:ind w:left="168" w:right="9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методической</w:t>
            </w:r>
            <w:r w:rsidRPr="007A35CD">
              <w:rPr>
                <w:spacing w:val="-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работе</w:t>
            </w:r>
          </w:p>
        </w:tc>
      </w:tr>
      <w:tr w:rsidR="00874FE9" w:rsidRPr="007A35CD" w14:paraId="5B04BF67" w14:textId="77777777" w:rsidTr="00BE0C6B">
        <w:trPr>
          <w:trHeight w:val="870"/>
        </w:trPr>
        <w:tc>
          <w:tcPr>
            <w:tcW w:w="3799" w:type="dxa"/>
            <w:tcBorders>
              <w:top w:val="single" w:sz="6" w:space="0" w:color="000000"/>
            </w:tcBorders>
          </w:tcPr>
          <w:p w14:paraId="6C6AB6B0" w14:textId="17684AB9" w:rsidR="00874FE9" w:rsidRPr="007A35CD" w:rsidRDefault="00874FE9" w:rsidP="00FF1CA1">
            <w:pPr>
              <w:pStyle w:val="TableParagraph"/>
              <w:spacing w:line="273" w:lineRule="auto"/>
              <w:ind w:right="488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Развлекательная программа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фестиваля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«Мы</w:t>
            </w:r>
            <w:r w:rsidRPr="007A35CD">
              <w:rPr>
                <w:spacing w:val="-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на</w:t>
            </w:r>
            <w:r w:rsidRPr="007A35CD">
              <w:rPr>
                <w:spacing w:val="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свет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родились,</w:t>
            </w:r>
            <w:r w:rsidR="00FF1CA1">
              <w:rPr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чтобы</w:t>
            </w:r>
            <w:r w:rsidRPr="007A35CD">
              <w:rPr>
                <w:spacing w:val="1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радостно</w:t>
            </w:r>
            <w:r w:rsidRPr="007A35CD">
              <w:rPr>
                <w:spacing w:val="-4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жить»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14:paraId="54EF7380" w14:textId="77777777" w:rsidR="00874FE9" w:rsidRPr="007A35CD" w:rsidRDefault="00874FE9" w:rsidP="00BE0C6B">
            <w:pPr>
              <w:pStyle w:val="TableParagraph"/>
              <w:spacing w:line="242" w:lineRule="exact"/>
              <w:ind w:left="96" w:right="81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май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012ECF31" w14:textId="77777777" w:rsidR="00874FE9" w:rsidRPr="007A35CD" w:rsidRDefault="00874FE9" w:rsidP="00BE0C6B">
            <w:pPr>
              <w:pStyle w:val="TableParagraph"/>
              <w:spacing w:line="242" w:lineRule="exact"/>
              <w:ind w:left="281" w:right="273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1,5-7 лет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 w14:paraId="7BCF4E88" w14:textId="77777777" w:rsidR="00874FE9" w:rsidRPr="007A35CD" w:rsidRDefault="00874FE9" w:rsidP="00BE0C6B">
            <w:pPr>
              <w:pStyle w:val="TableParagraph"/>
              <w:spacing w:line="273" w:lineRule="auto"/>
              <w:ind w:left="168" w:right="482" w:hanging="24"/>
              <w:rPr>
                <w:sz w:val="24"/>
                <w:szCs w:val="24"/>
              </w:rPr>
            </w:pPr>
            <w:r w:rsidRPr="007A35CD">
              <w:rPr>
                <w:sz w:val="24"/>
                <w:szCs w:val="24"/>
              </w:rPr>
              <w:t>Музыкальный</w:t>
            </w:r>
            <w:r w:rsidRPr="007A35CD">
              <w:rPr>
                <w:spacing w:val="-52"/>
                <w:sz w:val="24"/>
                <w:szCs w:val="24"/>
              </w:rPr>
              <w:t xml:space="preserve"> </w:t>
            </w:r>
            <w:r w:rsidRPr="007A35CD">
              <w:rPr>
                <w:sz w:val="24"/>
                <w:szCs w:val="24"/>
              </w:rPr>
              <w:t>руководитель</w:t>
            </w:r>
          </w:p>
        </w:tc>
      </w:tr>
    </w:tbl>
    <w:p w14:paraId="2D8D2351" w14:textId="77777777" w:rsidR="00874FE9" w:rsidRDefault="00874FE9" w:rsidP="00874FE9"/>
    <w:p w14:paraId="4C3B7BCF" w14:textId="21098220" w:rsidR="00874FE9" w:rsidRDefault="00874FE9" w:rsidP="00874FE9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04D1DBDF" w14:textId="77777777" w:rsidR="00874FE9" w:rsidRDefault="00874FE9" w:rsidP="00874FE9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sectPr w:rsidR="00874F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Bold">
    <w:altName w:val="Arial Rounded MT Bold"/>
    <w:charset w:val="00"/>
    <w:family w:val="auto"/>
    <w:pitch w:val="default"/>
  </w:font>
  <w:font w:name="BoldItalic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14C"/>
    <w:multiLevelType w:val="hybridMultilevel"/>
    <w:tmpl w:val="FDB6D062"/>
    <w:lvl w:ilvl="0" w:tplc="5A8AF6C6">
      <w:numFmt w:val="bullet"/>
      <w:lvlText w:val=""/>
      <w:lvlJc w:val="left"/>
      <w:pPr>
        <w:ind w:left="25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195038"/>
    <w:multiLevelType w:val="hybridMultilevel"/>
    <w:tmpl w:val="794849D8"/>
    <w:lvl w:ilvl="0" w:tplc="5A8AF6C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9849A3"/>
    <w:multiLevelType w:val="hybridMultilevel"/>
    <w:tmpl w:val="8E000CA0"/>
    <w:lvl w:ilvl="0" w:tplc="5A8AF6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BD56"/>
    <w:multiLevelType w:val="singleLevel"/>
    <w:tmpl w:val="16CBBD5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AD3374F"/>
    <w:multiLevelType w:val="hybridMultilevel"/>
    <w:tmpl w:val="0D2C9BAC"/>
    <w:lvl w:ilvl="0" w:tplc="88522158">
      <w:start w:val="1"/>
      <w:numFmt w:val="decimal"/>
      <w:lvlText w:val="%1."/>
      <w:lvlJc w:val="left"/>
      <w:pPr>
        <w:ind w:left="1099" w:hanging="4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DCAE6A">
      <w:numFmt w:val="bullet"/>
      <w:lvlText w:val="•"/>
      <w:lvlJc w:val="left"/>
      <w:pPr>
        <w:ind w:left="2118" w:hanging="470"/>
      </w:pPr>
      <w:rPr>
        <w:rFonts w:hint="default"/>
        <w:lang w:val="ru-RU" w:eastAsia="en-US" w:bidi="ar-SA"/>
      </w:rPr>
    </w:lvl>
    <w:lvl w:ilvl="2" w:tplc="C9C41C80">
      <w:numFmt w:val="bullet"/>
      <w:lvlText w:val="•"/>
      <w:lvlJc w:val="left"/>
      <w:pPr>
        <w:ind w:left="3137" w:hanging="470"/>
      </w:pPr>
      <w:rPr>
        <w:rFonts w:hint="default"/>
        <w:lang w:val="ru-RU" w:eastAsia="en-US" w:bidi="ar-SA"/>
      </w:rPr>
    </w:lvl>
    <w:lvl w:ilvl="3" w:tplc="C7BE6654">
      <w:numFmt w:val="bullet"/>
      <w:lvlText w:val="•"/>
      <w:lvlJc w:val="left"/>
      <w:pPr>
        <w:ind w:left="4156" w:hanging="470"/>
      </w:pPr>
      <w:rPr>
        <w:rFonts w:hint="default"/>
        <w:lang w:val="ru-RU" w:eastAsia="en-US" w:bidi="ar-SA"/>
      </w:rPr>
    </w:lvl>
    <w:lvl w:ilvl="4" w:tplc="FF586914">
      <w:numFmt w:val="bullet"/>
      <w:lvlText w:val="•"/>
      <w:lvlJc w:val="left"/>
      <w:pPr>
        <w:ind w:left="5175" w:hanging="470"/>
      </w:pPr>
      <w:rPr>
        <w:rFonts w:hint="default"/>
        <w:lang w:val="ru-RU" w:eastAsia="en-US" w:bidi="ar-SA"/>
      </w:rPr>
    </w:lvl>
    <w:lvl w:ilvl="5" w:tplc="8E1413BE">
      <w:numFmt w:val="bullet"/>
      <w:lvlText w:val="•"/>
      <w:lvlJc w:val="left"/>
      <w:pPr>
        <w:ind w:left="6194" w:hanging="470"/>
      </w:pPr>
      <w:rPr>
        <w:rFonts w:hint="default"/>
        <w:lang w:val="ru-RU" w:eastAsia="en-US" w:bidi="ar-SA"/>
      </w:rPr>
    </w:lvl>
    <w:lvl w:ilvl="6" w:tplc="B2A4AB5A">
      <w:numFmt w:val="bullet"/>
      <w:lvlText w:val="•"/>
      <w:lvlJc w:val="left"/>
      <w:pPr>
        <w:ind w:left="7213" w:hanging="470"/>
      </w:pPr>
      <w:rPr>
        <w:rFonts w:hint="default"/>
        <w:lang w:val="ru-RU" w:eastAsia="en-US" w:bidi="ar-SA"/>
      </w:rPr>
    </w:lvl>
    <w:lvl w:ilvl="7" w:tplc="1CCAD624">
      <w:numFmt w:val="bullet"/>
      <w:lvlText w:val="•"/>
      <w:lvlJc w:val="left"/>
      <w:pPr>
        <w:ind w:left="8232" w:hanging="470"/>
      </w:pPr>
      <w:rPr>
        <w:rFonts w:hint="default"/>
        <w:lang w:val="ru-RU" w:eastAsia="en-US" w:bidi="ar-SA"/>
      </w:rPr>
    </w:lvl>
    <w:lvl w:ilvl="8" w:tplc="A4AE352E">
      <w:numFmt w:val="bullet"/>
      <w:lvlText w:val="•"/>
      <w:lvlJc w:val="left"/>
      <w:pPr>
        <w:ind w:left="9251" w:hanging="470"/>
      </w:pPr>
      <w:rPr>
        <w:rFonts w:hint="default"/>
        <w:lang w:val="ru-RU" w:eastAsia="en-US" w:bidi="ar-SA"/>
      </w:rPr>
    </w:lvl>
  </w:abstractNum>
  <w:abstractNum w:abstractNumId="5" w15:restartNumberingAfterBreak="0">
    <w:nsid w:val="287A1530"/>
    <w:multiLevelType w:val="hybridMultilevel"/>
    <w:tmpl w:val="28A0F85E"/>
    <w:lvl w:ilvl="0" w:tplc="F446C6DE">
      <w:start w:val="1"/>
      <w:numFmt w:val="decimal"/>
      <w:lvlText w:val="%1."/>
      <w:lvlJc w:val="left"/>
      <w:pPr>
        <w:ind w:left="17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987714">
      <w:start w:val="1"/>
      <w:numFmt w:val="decimal"/>
      <w:lvlText w:val="%2."/>
      <w:lvlJc w:val="left"/>
      <w:pPr>
        <w:ind w:left="2268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2C0F72C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3" w:tplc="D5E43E94">
      <w:numFmt w:val="bullet"/>
      <w:lvlText w:val="•"/>
      <w:lvlJc w:val="left"/>
      <w:pPr>
        <w:ind w:left="4857" w:hanging="283"/>
      </w:pPr>
      <w:rPr>
        <w:rFonts w:hint="default"/>
        <w:lang w:val="ru-RU" w:eastAsia="en-US" w:bidi="ar-SA"/>
      </w:rPr>
    </w:lvl>
    <w:lvl w:ilvl="4" w:tplc="00D2B568">
      <w:numFmt w:val="bullet"/>
      <w:lvlText w:val="•"/>
      <w:lvlJc w:val="left"/>
      <w:pPr>
        <w:ind w:left="5776" w:hanging="283"/>
      </w:pPr>
      <w:rPr>
        <w:rFonts w:hint="default"/>
        <w:lang w:val="ru-RU" w:eastAsia="en-US" w:bidi="ar-SA"/>
      </w:rPr>
    </w:lvl>
    <w:lvl w:ilvl="5" w:tplc="EB4C3F4C">
      <w:numFmt w:val="bullet"/>
      <w:lvlText w:val="•"/>
      <w:lvlJc w:val="left"/>
      <w:pPr>
        <w:ind w:left="6695" w:hanging="283"/>
      </w:pPr>
      <w:rPr>
        <w:rFonts w:hint="default"/>
        <w:lang w:val="ru-RU" w:eastAsia="en-US" w:bidi="ar-SA"/>
      </w:rPr>
    </w:lvl>
    <w:lvl w:ilvl="6" w:tplc="C3E22640">
      <w:numFmt w:val="bullet"/>
      <w:lvlText w:val="•"/>
      <w:lvlJc w:val="left"/>
      <w:pPr>
        <w:ind w:left="7613" w:hanging="283"/>
      </w:pPr>
      <w:rPr>
        <w:rFonts w:hint="default"/>
        <w:lang w:val="ru-RU" w:eastAsia="en-US" w:bidi="ar-SA"/>
      </w:rPr>
    </w:lvl>
    <w:lvl w:ilvl="7" w:tplc="BF3032CC">
      <w:numFmt w:val="bullet"/>
      <w:lvlText w:val="•"/>
      <w:lvlJc w:val="left"/>
      <w:pPr>
        <w:ind w:left="8532" w:hanging="283"/>
      </w:pPr>
      <w:rPr>
        <w:rFonts w:hint="default"/>
        <w:lang w:val="ru-RU" w:eastAsia="en-US" w:bidi="ar-SA"/>
      </w:rPr>
    </w:lvl>
    <w:lvl w:ilvl="8" w:tplc="357C5E00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2BC029ED"/>
    <w:multiLevelType w:val="hybridMultilevel"/>
    <w:tmpl w:val="482C1FB2"/>
    <w:lvl w:ilvl="0" w:tplc="5A8AF6C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CD5AA7"/>
    <w:multiLevelType w:val="hybridMultilevel"/>
    <w:tmpl w:val="EF180D70"/>
    <w:lvl w:ilvl="0" w:tplc="5A8AF6C6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8" w15:restartNumberingAfterBreak="0">
    <w:nsid w:val="43D50CF1"/>
    <w:multiLevelType w:val="hybridMultilevel"/>
    <w:tmpl w:val="5EA8DFC4"/>
    <w:lvl w:ilvl="0" w:tplc="5A8AF6C6">
      <w:numFmt w:val="bullet"/>
      <w:lvlText w:val=""/>
      <w:lvlJc w:val="left"/>
      <w:pPr>
        <w:ind w:left="213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 w15:restartNumberingAfterBreak="0">
    <w:nsid w:val="49E47A25"/>
    <w:multiLevelType w:val="hybridMultilevel"/>
    <w:tmpl w:val="693E04B2"/>
    <w:lvl w:ilvl="0" w:tplc="684CB4AC">
      <w:start w:val="2"/>
      <w:numFmt w:val="decimal"/>
      <w:lvlText w:val="%1."/>
      <w:lvlJc w:val="left"/>
      <w:pPr>
        <w:ind w:left="145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34FC62">
      <w:numFmt w:val="bullet"/>
      <w:lvlText w:val="-"/>
      <w:lvlJc w:val="left"/>
      <w:pPr>
        <w:ind w:left="1099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66A0408">
      <w:numFmt w:val="bullet"/>
      <w:lvlText w:val="•"/>
      <w:lvlJc w:val="left"/>
      <w:pPr>
        <w:ind w:left="2552" w:hanging="318"/>
      </w:pPr>
      <w:rPr>
        <w:rFonts w:hint="default"/>
        <w:lang w:val="ru-RU" w:eastAsia="en-US" w:bidi="ar-SA"/>
      </w:rPr>
    </w:lvl>
    <w:lvl w:ilvl="3" w:tplc="E604E09C">
      <w:numFmt w:val="bullet"/>
      <w:lvlText w:val="•"/>
      <w:lvlJc w:val="left"/>
      <w:pPr>
        <w:ind w:left="3644" w:hanging="318"/>
      </w:pPr>
      <w:rPr>
        <w:rFonts w:hint="default"/>
        <w:lang w:val="ru-RU" w:eastAsia="en-US" w:bidi="ar-SA"/>
      </w:rPr>
    </w:lvl>
    <w:lvl w:ilvl="4" w:tplc="8416B596">
      <w:numFmt w:val="bullet"/>
      <w:lvlText w:val="•"/>
      <w:lvlJc w:val="left"/>
      <w:pPr>
        <w:ind w:left="4736" w:hanging="318"/>
      </w:pPr>
      <w:rPr>
        <w:rFonts w:hint="default"/>
        <w:lang w:val="ru-RU" w:eastAsia="en-US" w:bidi="ar-SA"/>
      </w:rPr>
    </w:lvl>
    <w:lvl w:ilvl="5" w:tplc="B538A29A">
      <w:numFmt w:val="bullet"/>
      <w:lvlText w:val="•"/>
      <w:lvlJc w:val="left"/>
      <w:pPr>
        <w:ind w:left="5828" w:hanging="318"/>
      </w:pPr>
      <w:rPr>
        <w:rFonts w:hint="default"/>
        <w:lang w:val="ru-RU" w:eastAsia="en-US" w:bidi="ar-SA"/>
      </w:rPr>
    </w:lvl>
    <w:lvl w:ilvl="6" w:tplc="911A3F02">
      <w:numFmt w:val="bullet"/>
      <w:lvlText w:val="•"/>
      <w:lvlJc w:val="left"/>
      <w:pPr>
        <w:ind w:left="6920" w:hanging="318"/>
      </w:pPr>
      <w:rPr>
        <w:rFonts w:hint="default"/>
        <w:lang w:val="ru-RU" w:eastAsia="en-US" w:bidi="ar-SA"/>
      </w:rPr>
    </w:lvl>
    <w:lvl w:ilvl="7" w:tplc="BE622D32">
      <w:numFmt w:val="bullet"/>
      <w:lvlText w:val="•"/>
      <w:lvlJc w:val="left"/>
      <w:pPr>
        <w:ind w:left="8012" w:hanging="318"/>
      </w:pPr>
      <w:rPr>
        <w:rFonts w:hint="default"/>
        <w:lang w:val="ru-RU" w:eastAsia="en-US" w:bidi="ar-SA"/>
      </w:rPr>
    </w:lvl>
    <w:lvl w:ilvl="8" w:tplc="623C1572">
      <w:numFmt w:val="bullet"/>
      <w:lvlText w:val="•"/>
      <w:lvlJc w:val="left"/>
      <w:pPr>
        <w:ind w:left="9104" w:hanging="318"/>
      </w:pPr>
      <w:rPr>
        <w:rFonts w:hint="default"/>
        <w:lang w:val="ru-RU" w:eastAsia="en-US" w:bidi="ar-SA"/>
      </w:rPr>
    </w:lvl>
  </w:abstractNum>
  <w:abstractNum w:abstractNumId="10" w15:restartNumberingAfterBreak="0">
    <w:nsid w:val="69996B81"/>
    <w:multiLevelType w:val="multilevel"/>
    <w:tmpl w:val="69996B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154C9"/>
    <w:multiLevelType w:val="hybridMultilevel"/>
    <w:tmpl w:val="E160CC08"/>
    <w:lvl w:ilvl="0" w:tplc="5A8AF6C6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D115BD"/>
    <w:rsid w:val="00043062"/>
    <w:rsid w:val="000516C0"/>
    <w:rsid w:val="00112961"/>
    <w:rsid w:val="001F608E"/>
    <w:rsid w:val="00201C60"/>
    <w:rsid w:val="00203B68"/>
    <w:rsid w:val="00285370"/>
    <w:rsid w:val="00287866"/>
    <w:rsid w:val="002F4EC1"/>
    <w:rsid w:val="00350AEE"/>
    <w:rsid w:val="003E2C0E"/>
    <w:rsid w:val="00412AA6"/>
    <w:rsid w:val="00593656"/>
    <w:rsid w:val="00616B00"/>
    <w:rsid w:val="00677F73"/>
    <w:rsid w:val="00682381"/>
    <w:rsid w:val="00691548"/>
    <w:rsid w:val="007D411E"/>
    <w:rsid w:val="007E719C"/>
    <w:rsid w:val="00874FE9"/>
    <w:rsid w:val="008F4577"/>
    <w:rsid w:val="00935B20"/>
    <w:rsid w:val="00A22C96"/>
    <w:rsid w:val="00AA7339"/>
    <w:rsid w:val="00AB099F"/>
    <w:rsid w:val="00BB2586"/>
    <w:rsid w:val="00C57816"/>
    <w:rsid w:val="00C8223E"/>
    <w:rsid w:val="00CF29D6"/>
    <w:rsid w:val="00D77A4F"/>
    <w:rsid w:val="00D95163"/>
    <w:rsid w:val="00DE62BE"/>
    <w:rsid w:val="00DF2B8B"/>
    <w:rsid w:val="00E04050"/>
    <w:rsid w:val="00E146C3"/>
    <w:rsid w:val="00E4210D"/>
    <w:rsid w:val="00EB0742"/>
    <w:rsid w:val="00EF4750"/>
    <w:rsid w:val="00F33533"/>
    <w:rsid w:val="00FF1CA1"/>
    <w:rsid w:val="0BD115BD"/>
    <w:rsid w:val="17665E65"/>
    <w:rsid w:val="225007BB"/>
    <w:rsid w:val="28556100"/>
    <w:rsid w:val="51DA5A57"/>
    <w:rsid w:val="6BDB197E"/>
    <w:rsid w:val="73C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B5B6A"/>
  <w15:docId w15:val="{74CCBAF7-0D53-4E3C-93F6-1FA2605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/>
    <w:lsdException w:name="macro" w:semiHidden="1" w:uiPriority="0" w:unhideWhenUsed="1"/>
    <w:lsdException w:name="toa heading" w:semiHidden="1" w:uiPriority="0" w:unhideWhenUsed="1"/>
    <w:lsdException w:name="List Bullet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 w:qFormat="1"/>
    <w:lsdException w:name="Table Grid" w:uiPriority="0" w:qFormat="1"/>
    <w:lsdException w:name="Table Theme" w:semiHidden="1" w:uiPriority="0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874FE9"/>
    <w:pPr>
      <w:keepNext/>
      <w:tabs>
        <w:tab w:val="left" w:pos="0"/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E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E9"/>
    <w:pPr>
      <w:keepNext/>
      <w:keepLines/>
      <w:tabs>
        <w:tab w:val="left" w:pos="0"/>
        <w:tab w:val="num" w:pos="720"/>
      </w:tabs>
      <w:spacing w:before="200" w:line="276" w:lineRule="auto"/>
      <w:ind w:left="720" w:hanging="720"/>
      <w:outlineLvl w:val="2"/>
    </w:pPr>
    <w:rPr>
      <w:rFonts w:ascii="Cambria" w:eastAsia="Times New Roman" w:hAnsi="Cambria" w:cs="Calibri"/>
      <w:b/>
      <w:bCs/>
      <w:color w:val="4F81BD"/>
      <w:sz w:val="22"/>
      <w:szCs w:val="22"/>
      <w:lang w:val="ru-RU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E9"/>
    <w:pPr>
      <w:keepNext/>
      <w:spacing w:before="240" w:after="60" w:line="276" w:lineRule="auto"/>
      <w:outlineLvl w:val="3"/>
    </w:pPr>
    <w:rPr>
      <w:rFonts w:ascii="Calibri" w:eastAsia="Times New Roman" w:hAnsi="Calibri" w:cs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E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E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874FE9"/>
    <w:pPr>
      <w:tabs>
        <w:tab w:val="left" w:pos="0"/>
        <w:tab w:val="num" w:pos="1584"/>
      </w:tabs>
      <w:spacing w:before="240" w:after="60"/>
      <w:ind w:left="1584" w:hanging="1584"/>
      <w:outlineLvl w:val="8"/>
    </w:pPr>
    <w:rPr>
      <w:rFonts w:ascii="Cambria" w:eastAsia="Times New Roman" w:hAnsi="Cambria" w:cs="Calibri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qFormat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6">
    <w:name w:val="List Paragraph"/>
    <w:aliases w:val="List_Paragraph,Multilevel para_II,List Paragraph1,Абзац списка11,Абзац вправо-1"/>
    <w:basedOn w:val="a"/>
    <w:link w:val="a7"/>
    <w:uiPriority w:val="1"/>
    <w:unhideWhenUsed/>
    <w:qFormat/>
    <w:pPr>
      <w:ind w:left="720"/>
      <w:contextualSpacing/>
    </w:pPr>
  </w:style>
  <w:style w:type="paragraph" w:customStyle="1" w:styleId="c19">
    <w:name w:val="c19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6">
    <w:name w:val="c56"/>
    <w:basedOn w:val="a0"/>
  </w:style>
  <w:style w:type="character" w:customStyle="1" w:styleId="c10">
    <w:name w:val="c10"/>
    <w:basedOn w:val="a0"/>
    <w:qFormat/>
  </w:style>
  <w:style w:type="character" w:customStyle="1" w:styleId="10">
    <w:name w:val="Заголовок 1 Знак"/>
    <w:basedOn w:val="a0"/>
    <w:link w:val="1"/>
    <w:uiPriority w:val="9"/>
    <w:rsid w:val="00874FE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74FE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FE9"/>
    <w:rPr>
      <w:rFonts w:ascii="Cambria" w:eastAsia="Times New Roman" w:hAnsi="Cambria" w:cs="Calibri"/>
      <w:b/>
      <w:bCs/>
      <w:color w:val="4F81BD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74FE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74FE9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74FE9"/>
    <w:rPr>
      <w:rFonts w:eastAsia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sid w:val="00874FE9"/>
    <w:rPr>
      <w:rFonts w:ascii="Cambria" w:eastAsia="Times New Roman" w:hAnsi="Cambria" w:cs="Calibri"/>
      <w:sz w:val="22"/>
      <w:szCs w:val="22"/>
      <w:lang w:eastAsia="ar-SA"/>
    </w:rPr>
  </w:style>
  <w:style w:type="table" w:customStyle="1" w:styleId="TableNormal">
    <w:name w:val="Table Normal"/>
    <w:uiPriority w:val="2"/>
    <w:rsid w:val="00874FE9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874FE9"/>
    <w:pPr>
      <w:jc w:val="center"/>
    </w:pPr>
    <w:rPr>
      <w:rFonts w:ascii="Times New Roman" w:eastAsia="Times New Roman" w:hAnsi="Times New Roman" w:cs="Times New Roman"/>
      <w:b/>
      <w:bCs/>
      <w:sz w:val="32"/>
      <w:lang w:val="ru-RU" w:eastAsia="ar-SA"/>
    </w:rPr>
  </w:style>
  <w:style w:type="character" w:customStyle="1" w:styleId="a9">
    <w:name w:val="Заголовок Знак"/>
    <w:basedOn w:val="a0"/>
    <w:link w:val="a8"/>
    <w:uiPriority w:val="10"/>
    <w:rsid w:val="00874FE9"/>
    <w:rPr>
      <w:rFonts w:eastAsia="Times New Roman"/>
      <w:b/>
      <w:bCs/>
      <w:sz w:val="32"/>
      <w:lang w:eastAsia="ar-SA"/>
    </w:rPr>
  </w:style>
  <w:style w:type="character" w:customStyle="1" w:styleId="aa">
    <w:name w:val="Название Знак"/>
    <w:basedOn w:val="a0"/>
    <w:rsid w:val="00874F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Normal (Web)"/>
    <w:aliases w:val="Знак Знак1"/>
    <w:basedOn w:val="a"/>
    <w:uiPriority w:val="99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874FE9"/>
    <w:rPr>
      <w:color w:val="0000FF"/>
      <w:u w:val="single"/>
    </w:rPr>
  </w:style>
  <w:style w:type="paragraph" w:styleId="ad">
    <w:name w:val="No Spacing"/>
    <w:link w:val="ae"/>
    <w:uiPriority w:val="1"/>
    <w:qFormat/>
    <w:rsid w:val="00874FE9"/>
    <w:rPr>
      <w:rFonts w:ascii="Calibri" w:eastAsia="Times New Roman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874FE9"/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31"/>
    <w:locked/>
    <w:rsid w:val="00874FE9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874FE9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="SimSun" w:hAnsi="Times New Roman" w:cs="Times New Roman"/>
      <w:sz w:val="26"/>
      <w:szCs w:val="26"/>
      <w:lang w:val="ru-RU" w:eastAsia="ru-RU"/>
    </w:rPr>
  </w:style>
  <w:style w:type="paragraph" w:customStyle="1" w:styleId="21">
    <w:name w:val="Абзац списка2"/>
    <w:basedOn w:val="a"/>
    <w:uiPriority w:val="99"/>
    <w:rsid w:val="00874FE9"/>
    <w:pPr>
      <w:spacing w:after="160" w:line="259" w:lineRule="auto"/>
      <w:ind w:left="720"/>
      <w:jc w:val="both"/>
    </w:pPr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74FE9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74FE9"/>
    <w:pPr>
      <w:widowControl w:val="0"/>
      <w:shd w:val="clear" w:color="auto" w:fill="FFFFFF"/>
      <w:spacing w:line="413" w:lineRule="exact"/>
      <w:ind w:firstLine="560"/>
      <w:jc w:val="both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874FE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74FE9"/>
    <w:rPr>
      <w:rFonts w:ascii="Calibri" w:eastAsia="Calibr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74FE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74FE9"/>
    <w:rPr>
      <w:rFonts w:ascii="Calibri" w:eastAsia="Calibri" w:hAnsi="Calibri" w:cs="Calibri"/>
      <w:sz w:val="22"/>
      <w:szCs w:val="22"/>
    </w:rPr>
  </w:style>
  <w:style w:type="paragraph" w:customStyle="1" w:styleId="Style11">
    <w:name w:val="Style11"/>
    <w:basedOn w:val="a"/>
    <w:rsid w:val="00874FE9"/>
    <w:pPr>
      <w:widowControl w:val="0"/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207">
    <w:name w:val="Font Style207"/>
    <w:rsid w:val="00874FE9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874FE9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af4">
    <w:name w:val="Основной"/>
    <w:basedOn w:val="a"/>
    <w:uiPriority w:val="99"/>
    <w:rsid w:val="00874FE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paragraph" w:customStyle="1" w:styleId="41">
    <w:name w:val="Абзац списка4"/>
    <w:basedOn w:val="a"/>
    <w:uiPriority w:val="99"/>
    <w:rsid w:val="00874F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22">
    <w:name w:val="Заг 2"/>
    <w:basedOn w:val="a"/>
    <w:uiPriority w:val="99"/>
    <w:rsid w:val="00874FE9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val="ru-RU" w:eastAsia="ru-RU"/>
    </w:rPr>
  </w:style>
  <w:style w:type="paragraph" w:styleId="af5">
    <w:name w:val="Body Text"/>
    <w:basedOn w:val="a"/>
    <w:link w:val="af6"/>
    <w:uiPriority w:val="1"/>
    <w:qFormat/>
    <w:rsid w:val="00874FE9"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Основной текст Знак"/>
    <w:basedOn w:val="a0"/>
    <w:link w:val="af5"/>
    <w:uiPriority w:val="1"/>
    <w:rsid w:val="00874FE9"/>
    <w:rPr>
      <w:rFonts w:eastAsia="Times New Roman"/>
      <w:sz w:val="24"/>
      <w:szCs w:val="24"/>
    </w:rPr>
  </w:style>
  <w:style w:type="paragraph" w:styleId="af7">
    <w:name w:val="footnote text"/>
    <w:basedOn w:val="a"/>
    <w:link w:val="af8"/>
    <w:rsid w:val="00874FE9"/>
    <w:rPr>
      <w:rFonts w:ascii="Times New Roman" w:eastAsia="Times New Roman" w:hAnsi="Times New Roman" w:cs="Times New Roman"/>
      <w:lang w:val="ru-RU" w:eastAsia="ru-RU"/>
    </w:rPr>
  </w:style>
  <w:style w:type="character" w:customStyle="1" w:styleId="af8">
    <w:name w:val="Текст сноски Знак"/>
    <w:basedOn w:val="a0"/>
    <w:link w:val="af7"/>
    <w:rsid w:val="00874FE9"/>
    <w:rPr>
      <w:rFonts w:eastAsia="Times New Roman"/>
    </w:rPr>
  </w:style>
  <w:style w:type="character" w:styleId="af9">
    <w:name w:val="footnote reference"/>
    <w:rsid w:val="00874FE9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874FE9"/>
  </w:style>
  <w:style w:type="paragraph" w:customStyle="1" w:styleId="msonormalbullet2gif">
    <w:name w:val="msonormalbullet2.gif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Body Text Indent"/>
    <w:basedOn w:val="a"/>
    <w:link w:val="afb"/>
    <w:rsid w:val="00874FE9"/>
    <w:pPr>
      <w:spacing w:after="120"/>
      <w:ind w:left="283"/>
    </w:pPr>
    <w:rPr>
      <w:rFonts w:ascii="Calibri" w:eastAsia="Calibri" w:hAnsi="Calibri" w:cs="Times New Roman"/>
      <w:lang w:val="ru-RU" w:eastAsia="ar-SA"/>
    </w:rPr>
  </w:style>
  <w:style w:type="character" w:customStyle="1" w:styleId="afb">
    <w:name w:val="Основной текст с отступом Знак"/>
    <w:basedOn w:val="a0"/>
    <w:link w:val="afa"/>
    <w:rsid w:val="00874FE9"/>
    <w:rPr>
      <w:rFonts w:ascii="Calibri" w:eastAsia="Calibri" w:hAnsi="Calibri"/>
      <w:lang w:eastAsia="ar-SA"/>
    </w:rPr>
  </w:style>
  <w:style w:type="character" w:customStyle="1" w:styleId="afc">
    <w:name w:val="Гипертекстовая ссылка"/>
    <w:uiPriority w:val="99"/>
    <w:rsid w:val="00874FE9"/>
    <w:rPr>
      <w:b/>
      <w:bCs/>
      <w:color w:val="106BBE"/>
    </w:rPr>
  </w:style>
  <w:style w:type="character" w:customStyle="1" w:styleId="13">
    <w:name w:val="Название Знак1"/>
    <w:uiPriority w:val="99"/>
    <w:rsid w:val="00874FE9"/>
    <w:rPr>
      <w:rFonts w:cs="Calibri"/>
      <w:b/>
      <w:bCs/>
      <w:sz w:val="32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874FE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character" w:customStyle="1" w:styleId="afe">
    <w:name w:val="Подзаголовок Знак"/>
    <w:basedOn w:val="a0"/>
    <w:link w:val="afd"/>
    <w:uiPriority w:val="11"/>
    <w:rsid w:val="00874FE9"/>
    <w:rPr>
      <w:rFonts w:ascii="Cambria" w:eastAsia="Cambria" w:hAnsi="Cambria" w:cs="Cambria"/>
      <w:i/>
      <w:color w:val="4F81BD"/>
      <w:sz w:val="24"/>
      <w:szCs w:val="24"/>
    </w:rPr>
  </w:style>
  <w:style w:type="character" w:styleId="aff">
    <w:name w:val="Strong"/>
    <w:uiPriority w:val="22"/>
    <w:qFormat/>
    <w:rsid w:val="00874FE9"/>
    <w:rPr>
      <w:b/>
      <w:bCs/>
    </w:rPr>
  </w:style>
  <w:style w:type="paragraph" w:customStyle="1" w:styleId="rtecenter">
    <w:name w:val="rtecenter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874FE9"/>
    <w:pPr>
      <w:widowControl w:val="0"/>
      <w:autoSpaceDE w:val="0"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874FE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uiPriority w:val="99"/>
    <w:rsid w:val="00874FE9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customStyle="1" w:styleId="ConsPlusNormal">
    <w:name w:val="ConsPlusNormal"/>
    <w:rsid w:val="00874FE9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23">
    <w:name w:val="Нижний колонтитул Знак2"/>
    <w:uiPriority w:val="99"/>
    <w:locked/>
    <w:rsid w:val="00874FE9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874F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874FE9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874FE9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874FE9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lang w:val="ru-RU" w:eastAsia="ru-RU"/>
    </w:rPr>
  </w:style>
  <w:style w:type="character" w:customStyle="1" w:styleId="28">
    <w:name w:val="Основной текст с отступом 2 Знак"/>
    <w:basedOn w:val="a0"/>
    <w:uiPriority w:val="99"/>
    <w:semiHidden/>
    <w:rsid w:val="00874FE9"/>
    <w:rPr>
      <w:rFonts w:asciiTheme="minorHAnsi" w:eastAsiaTheme="minorEastAsia" w:hAnsiTheme="minorHAnsi" w:cstheme="minorBidi"/>
      <w:lang w:val="en-US" w:eastAsia="zh-CN"/>
    </w:rPr>
  </w:style>
  <w:style w:type="character" w:customStyle="1" w:styleId="210">
    <w:name w:val="Основной текст с отступом 2 Знак1"/>
    <w:link w:val="27"/>
    <w:uiPriority w:val="99"/>
    <w:semiHidden/>
    <w:locked/>
    <w:rsid w:val="00874FE9"/>
    <w:rPr>
      <w:rFonts w:eastAsia="Times New Roman" w:cs="Calibri"/>
    </w:rPr>
  </w:style>
  <w:style w:type="character" w:customStyle="1" w:styleId="29">
    <w:name w:val="Текст выноски Знак2"/>
    <w:locked/>
    <w:rsid w:val="00874FE9"/>
    <w:rPr>
      <w:rFonts w:ascii="Tahoma" w:hAnsi="Tahoma"/>
      <w:sz w:val="16"/>
      <w:szCs w:val="16"/>
      <w:lang w:eastAsia="ar-SA"/>
    </w:rPr>
  </w:style>
  <w:style w:type="paragraph" w:customStyle="1" w:styleId="14">
    <w:name w:val="Заголовок1"/>
    <w:basedOn w:val="a"/>
    <w:next w:val="af5"/>
    <w:uiPriority w:val="99"/>
    <w:rsid w:val="00874FE9"/>
    <w:pPr>
      <w:keepNext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42">
    <w:name w:val="Название4"/>
    <w:basedOn w:val="a"/>
    <w:rsid w:val="00874FE9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43">
    <w:name w:val="Указатель4"/>
    <w:basedOn w:val="a"/>
    <w:rsid w:val="00874FE9"/>
    <w:pPr>
      <w:widowControl w:val="0"/>
      <w:suppressLineNumbers/>
      <w:autoSpaceDE w:val="0"/>
    </w:pPr>
    <w:rPr>
      <w:rFonts w:ascii="Times New Roman" w:eastAsia="Times New Roman" w:hAnsi="Times New Roman" w:cs="Mangal"/>
      <w:lang w:val="ru-RU" w:eastAsia="ar-SA"/>
    </w:rPr>
  </w:style>
  <w:style w:type="paragraph" w:customStyle="1" w:styleId="32">
    <w:name w:val="Название3"/>
    <w:basedOn w:val="a"/>
    <w:uiPriority w:val="99"/>
    <w:rsid w:val="00874FE9"/>
    <w:pPr>
      <w:widowControl w:val="0"/>
      <w:suppressLineNumbers/>
      <w:autoSpaceDE w:val="0"/>
      <w:spacing w:before="120" w:after="120"/>
    </w:pPr>
    <w:rPr>
      <w:rFonts w:ascii="Arial" w:eastAsia="Times New Roman" w:hAnsi="Arial" w:cs="Tahoma"/>
      <w:i/>
      <w:iCs/>
      <w:szCs w:val="24"/>
      <w:lang w:val="ru-RU" w:eastAsia="ar-SA"/>
    </w:rPr>
  </w:style>
  <w:style w:type="paragraph" w:customStyle="1" w:styleId="33">
    <w:name w:val="Указатель3"/>
    <w:basedOn w:val="a"/>
    <w:uiPriority w:val="99"/>
    <w:rsid w:val="00874FE9"/>
    <w:pPr>
      <w:widowControl w:val="0"/>
      <w:suppressLineNumbers/>
      <w:autoSpaceDE w:val="0"/>
    </w:pPr>
    <w:rPr>
      <w:rFonts w:ascii="Arial" w:eastAsia="Times New Roman" w:hAnsi="Arial" w:cs="Tahoma"/>
      <w:lang w:val="ru-RU" w:eastAsia="ar-SA"/>
    </w:rPr>
  </w:style>
  <w:style w:type="paragraph" w:customStyle="1" w:styleId="2a">
    <w:name w:val="Название объекта2"/>
    <w:basedOn w:val="a"/>
    <w:next w:val="a"/>
    <w:uiPriority w:val="99"/>
    <w:rsid w:val="00874FE9"/>
    <w:rPr>
      <w:rFonts w:ascii="Times New Roman" w:eastAsia="Times New Roman" w:hAnsi="Times New Roman" w:cs="Calibri"/>
      <w:b/>
      <w:bCs/>
      <w:lang w:val="ru-RU" w:eastAsia="ar-SA"/>
    </w:rPr>
  </w:style>
  <w:style w:type="paragraph" w:customStyle="1" w:styleId="211">
    <w:name w:val="Основной текст 21"/>
    <w:basedOn w:val="a"/>
    <w:uiPriority w:val="99"/>
    <w:rsid w:val="00874FE9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aff2">
    <w:name w:val="Содержимое таблицы"/>
    <w:basedOn w:val="a"/>
    <w:uiPriority w:val="99"/>
    <w:rsid w:val="00874FE9"/>
    <w:pPr>
      <w:suppressLineNumbers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15">
    <w:name w:val="Абзац списка1"/>
    <w:basedOn w:val="a"/>
    <w:rsid w:val="00874FE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 w:eastAsia="ar-SA"/>
    </w:rPr>
  </w:style>
  <w:style w:type="paragraph" w:customStyle="1" w:styleId="style3">
    <w:name w:val="style3"/>
    <w:basedOn w:val="a"/>
    <w:uiPriority w:val="99"/>
    <w:rsid w:val="00874FE9"/>
    <w:pPr>
      <w:spacing w:before="280" w:after="280"/>
    </w:pPr>
    <w:rPr>
      <w:rFonts w:ascii="Verdana" w:eastAsia="Times New Roman" w:hAnsi="Verdana" w:cs="Calibri"/>
      <w:sz w:val="18"/>
      <w:szCs w:val="18"/>
      <w:lang w:val="ru-RU" w:eastAsia="ar-SA"/>
    </w:rPr>
  </w:style>
  <w:style w:type="paragraph" w:customStyle="1" w:styleId="34">
    <w:name w:val="Абзац списка3"/>
    <w:basedOn w:val="a"/>
    <w:rsid w:val="00874FE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 w:eastAsia="ar-SA"/>
    </w:rPr>
  </w:style>
  <w:style w:type="paragraph" w:customStyle="1" w:styleId="2b">
    <w:name w:val="Название2"/>
    <w:basedOn w:val="a"/>
    <w:uiPriority w:val="99"/>
    <w:rsid w:val="00874FE9"/>
    <w:pPr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2c">
    <w:name w:val="Указатель2"/>
    <w:basedOn w:val="a"/>
    <w:uiPriority w:val="99"/>
    <w:rsid w:val="00874FE9"/>
    <w:pPr>
      <w:suppressLineNumbers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16">
    <w:name w:val="Название1"/>
    <w:basedOn w:val="a"/>
    <w:uiPriority w:val="99"/>
    <w:rsid w:val="00874FE9"/>
    <w:pPr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17">
    <w:name w:val="Указатель1"/>
    <w:basedOn w:val="a"/>
    <w:uiPriority w:val="99"/>
    <w:rsid w:val="00874FE9"/>
    <w:pPr>
      <w:suppressLineNumbers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18">
    <w:name w:val="Название объекта1"/>
    <w:basedOn w:val="a"/>
    <w:next w:val="a"/>
    <w:uiPriority w:val="99"/>
    <w:rsid w:val="00874FE9"/>
    <w:rPr>
      <w:rFonts w:ascii="Times New Roman" w:eastAsia="Times New Roman" w:hAnsi="Times New Roman" w:cs="Calibri"/>
      <w:b/>
      <w:bCs/>
      <w:lang w:val="ru-RU" w:eastAsia="ar-SA"/>
    </w:rPr>
  </w:style>
  <w:style w:type="paragraph" w:customStyle="1" w:styleId="aff3">
    <w:name w:val="Заголовок таблицы"/>
    <w:basedOn w:val="aff2"/>
    <w:uiPriority w:val="99"/>
    <w:rsid w:val="00874FE9"/>
    <w:pPr>
      <w:jc w:val="center"/>
    </w:pPr>
    <w:rPr>
      <w:b/>
      <w:bCs/>
    </w:rPr>
  </w:style>
  <w:style w:type="paragraph" w:customStyle="1" w:styleId="aff4">
    <w:name w:val="Содержимое врезки"/>
    <w:basedOn w:val="af5"/>
    <w:uiPriority w:val="99"/>
    <w:rsid w:val="00874FE9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874FE9"/>
    <w:pPr>
      <w:spacing w:after="120" w:line="480" w:lineRule="auto"/>
    </w:pPr>
    <w:rPr>
      <w:rFonts w:ascii="Calibri" w:eastAsia="Calibri" w:hAnsi="Calibri" w:cs="Calibri"/>
      <w:lang w:val="ru-RU" w:eastAsia="ar-SA"/>
    </w:rPr>
  </w:style>
  <w:style w:type="paragraph" w:customStyle="1" w:styleId="310">
    <w:name w:val="Основной текст 31"/>
    <w:basedOn w:val="a"/>
    <w:uiPriority w:val="99"/>
    <w:rsid w:val="00874FE9"/>
    <w:pPr>
      <w:spacing w:after="120"/>
    </w:pPr>
    <w:rPr>
      <w:rFonts w:ascii="Times New Roman" w:eastAsia="Times New Roman" w:hAnsi="Times New Roman" w:cs="Calibri"/>
      <w:sz w:val="16"/>
      <w:szCs w:val="16"/>
      <w:lang w:val="ru-RU" w:eastAsia="ar-SA"/>
    </w:rPr>
  </w:style>
  <w:style w:type="paragraph" w:customStyle="1" w:styleId="35">
    <w:name w:val="Название объекта3"/>
    <w:basedOn w:val="a"/>
    <w:next w:val="a"/>
    <w:rsid w:val="00874FE9"/>
    <w:rPr>
      <w:rFonts w:ascii="Times New Roman" w:eastAsia="Times New Roman" w:hAnsi="Times New Roman" w:cs="Times New Roman"/>
      <w:b/>
      <w:bCs/>
      <w:lang w:val="ru-RU" w:eastAsia="ar-SA"/>
    </w:rPr>
  </w:style>
  <w:style w:type="paragraph" w:customStyle="1" w:styleId="212">
    <w:name w:val="Основной текст с отступом 21"/>
    <w:basedOn w:val="a"/>
    <w:rsid w:val="00874FE9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lang w:val="ru-RU" w:eastAsia="ar-SA"/>
    </w:rPr>
  </w:style>
  <w:style w:type="paragraph" w:customStyle="1" w:styleId="19">
    <w:name w:val="Обычный1"/>
    <w:uiPriority w:val="99"/>
    <w:rsid w:val="00874FE9"/>
    <w:pPr>
      <w:snapToGrid w:val="0"/>
      <w:spacing w:before="100" w:after="100"/>
    </w:pPr>
    <w:rPr>
      <w:rFonts w:eastAsia="Times New Roman"/>
      <w:sz w:val="24"/>
    </w:rPr>
  </w:style>
  <w:style w:type="paragraph" w:customStyle="1" w:styleId="Standard">
    <w:name w:val="Standard"/>
    <w:rsid w:val="00874FE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W8Num1z0">
    <w:name w:val="WW8Num1z0"/>
    <w:rsid w:val="00874FE9"/>
    <w:rPr>
      <w:rFonts w:ascii="Symbol" w:hAnsi="Symbol" w:hint="default"/>
    </w:rPr>
  </w:style>
  <w:style w:type="character" w:customStyle="1" w:styleId="WW8Num4z0">
    <w:name w:val="WW8Num4z0"/>
    <w:rsid w:val="00874FE9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874FE9"/>
    <w:rPr>
      <w:rFonts w:ascii="Times New Roman" w:hAnsi="Times New Roman" w:cs="Times New Roman" w:hint="default"/>
    </w:rPr>
  </w:style>
  <w:style w:type="character" w:customStyle="1" w:styleId="WW8Num8z0">
    <w:name w:val="WW8Num8z0"/>
    <w:rsid w:val="00874FE9"/>
    <w:rPr>
      <w:rFonts w:ascii="Courier New" w:hAnsi="Courier New" w:cs="Courier New" w:hint="default"/>
    </w:rPr>
  </w:style>
  <w:style w:type="character" w:customStyle="1" w:styleId="WW8Num15z0">
    <w:name w:val="WW8Num15z0"/>
    <w:rsid w:val="00874FE9"/>
    <w:rPr>
      <w:rFonts w:ascii="Courier New" w:hAnsi="Courier New" w:cs="Courier New" w:hint="default"/>
    </w:rPr>
  </w:style>
  <w:style w:type="character" w:customStyle="1" w:styleId="WW8Num16z0">
    <w:name w:val="WW8Num16z0"/>
    <w:rsid w:val="00874FE9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874FE9"/>
    <w:rPr>
      <w:rFonts w:ascii="Times New Roman" w:hAnsi="Times New Roman" w:cs="Times New Roman" w:hint="default"/>
    </w:rPr>
  </w:style>
  <w:style w:type="character" w:customStyle="1" w:styleId="WW8Num20z0">
    <w:name w:val="WW8Num20z0"/>
    <w:rsid w:val="00874FE9"/>
    <w:rPr>
      <w:i w:val="0"/>
      <w:iCs w:val="0"/>
    </w:rPr>
  </w:style>
  <w:style w:type="character" w:customStyle="1" w:styleId="WW8Num27z0">
    <w:name w:val="WW8Num27z0"/>
    <w:rsid w:val="00874FE9"/>
    <w:rPr>
      <w:rFonts w:ascii="Times New Roman" w:hAnsi="Times New Roman" w:cs="Times New Roman" w:hint="default"/>
    </w:rPr>
  </w:style>
  <w:style w:type="character" w:customStyle="1" w:styleId="WW8Num27z1">
    <w:name w:val="WW8Num27z1"/>
    <w:rsid w:val="00874FE9"/>
    <w:rPr>
      <w:rFonts w:ascii="Courier New" w:hAnsi="Courier New" w:cs="Courier New" w:hint="default"/>
    </w:rPr>
  </w:style>
  <w:style w:type="character" w:customStyle="1" w:styleId="WW8Num27z2">
    <w:name w:val="WW8Num27z2"/>
    <w:rsid w:val="00874FE9"/>
    <w:rPr>
      <w:rFonts w:ascii="Wingdings" w:hAnsi="Wingdings" w:hint="default"/>
    </w:rPr>
  </w:style>
  <w:style w:type="character" w:customStyle="1" w:styleId="WW8Num27z3">
    <w:name w:val="WW8Num27z3"/>
    <w:rsid w:val="00874FE9"/>
    <w:rPr>
      <w:rFonts w:ascii="Symbol" w:hAnsi="Symbol" w:hint="default"/>
    </w:rPr>
  </w:style>
  <w:style w:type="character" w:customStyle="1" w:styleId="WW8Num28z0">
    <w:name w:val="WW8Num28z0"/>
    <w:rsid w:val="00874FE9"/>
    <w:rPr>
      <w:rFonts w:ascii="Symbol" w:hAnsi="Symbol" w:hint="default"/>
      <w:sz w:val="20"/>
    </w:rPr>
  </w:style>
  <w:style w:type="character" w:customStyle="1" w:styleId="WW8Num28z1">
    <w:name w:val="WW8Num28z1"/>
    <w:rsid w:val="00874FE9"/>
    <w:rPr>
      <w:rFonts w:ascii="Courier New" w:hAnsi="Courier New" w:cs="Courier New" w:hint="default"/>
    </w:rPr>
  </w:style>
  <w:style w:type="character" w:customStyle="1" w:styleId="WW8Num28z3">
    <w:name w:val="WW8Num28z3"/>
    <w:rsid w:val="00874FE9"/>
    <w:rPr>
      <w:rFonts w:ascii="Symbol" w:hAnsi="Symbol" w:hint="default"/>
    </w:rPr>
  </w:style>
  <w:style w:type="character" w:customStyle="1" w:styleId="WW8Num30z0">
    <w:name w:val="WW8Num30z0"/>
    <w:rsid w:val="00874FE9"/>
    <w:rPr>
      <w:rFonts w:ascii="Symbol" w:hAnsi="Symbol" w:hint="default"/>
    </w:rPr>
  </w:style>
  <w:style w:type="character" w:customStyle="1" w:styleId="WW8Num30z1">
    <w:name w:val="WW8Num30z1"/>
    <w:rsid w:val="00874FE9"/>
    <w:rPr>
      <w:rFonts w:ascii="Courier New" w:hAnsi="Courier New" w:cs="Courier New" w:hint="default"/>
    </w:rPr>
  </w:style>
  <w:style w:type="character" w:customStyle="1" w:styleId="WW8Num30z2">
    <w:name w:val="WW8Num30z2"/>
    <w:rsid w:val="00874FE9"/>
    <w:rPr>
      <w:rFonts w:ascii="Wingdings" w:hAnsi="Wingdings" w:hint="default"/>
    </w:rPr>
  </w:style>
  <w:style w:type="character" w:customStyle="1" w:styleId="44">
    <w:name w:val="Основной шрифт абзаца4"/>
    <w:rsid w:val="00874FE9"/>
  </w:style>
  <w:style w:type="character" w:customStyle="1" w:styleId="WW8Num2z0">
    <w:name w:val="WW8Num2z0"/>
    <w:rsid w:val="00874FE9"/>
    <w:rPr>
      <w:rFonts w:ascii="Symbol" w:hAnsi="Symbol" w:hint="default"/>
    </w:rPr>
  </w:style>
  <w:style w:type="character" w:customStyle="1" w:styleId="WW8Num6z0">
    <w:name w:val="WW8Num6z0"/>
    <w:rsid w:val="00874FE9"/>
    <w:rPr>
      <w:rFonts w:ascii="Courier New" w:hAnsi="Courier New" w:cs="Courier New" w:hint="default"/>
    </w:rPr>
  </w:style>
  <w:style w:type="character" w:customStyle="1" w:styleId="WW8Num9z0">
    <w:name w:val="WW8Num9z0"/>
    <w:rsid w:val="00874FE9"/>
    <w:rPr>
      <w:rFonts w:ascii="Wingdings" w:hAnsi="Wingdings" w:hint="default"/>
    </w:rPr>
  </w:style>
  <w:style w:type="character" w:customStyle="1" w:styleId="Absatz-Standardschriftart">
    <w:name w:val="Absatz-Standardschriftart"/>
    <w:rsid w:val="00874FE9"/>
  </w:style>
  <w:style w:type="character" w:customStyle="1" w:styleId="WW8Num3z0">
    <w:name w:val="WW8Num3z0"/>
    <w:rsid w:val="00874FE9"/>
    <w:rPr>
      <w:rFonts w:ascii="Symbol" w:hAnsi="Symbol" w:hint="default"/>
    </w:rPr>
  </w:style>
  <w:style w:type="character" w:customStyle="1" w:styleId="WW8Num8z2">
    <w:name w:val="WW8Num8z2"/>
    <w:rsid w:val="00874FE9"/>
    <w:rPr>
      <w:rFonts w:ascii="Wingdings" w:hAnsi="Wingdings" w:hint="default"/>
    </w:rPr>
  </w:style>
  <w:style w:type="character" w:customStyle="1" w:styleId="WW8Num8z3">
    <w:name w:val="WW8Num8z3"/>
    <w:rsid w:val="00874FE9"/>
    <w:rPr>
      <w:rFonts w:ascii="Symbol" w:hAnsi="Symbol" w:hint="default"/>
    </w:rPr>
  </w:style>
  <w:style w:type="character" w:customStyle="1" w:styleId="WW8Num11z0">
    <w:name w:val="WW8Num11z0"/>
    <w:rsid w:val="00874FE9"/>
    <w:rPr>
      <w:b/>
      <w:bCs w:val="0"/>
    </w:rPr>
  </w:style>
  <w:style w:type="character" w:customStyle="1" w:styleId="WW8Num14z0">
    <w:name w:val="WW8Num14z0"/>
    <w:rsid w:val="00874FE9"/>
    <w:rPr>
      <w:rFonts w:ascii="Times New Roman" w:hAnsi="Times New Roman" w:cs="Times New Roman" w:hint="default"/>
    </w:rPr>
  </w:style>
  <w:style w:type="character" w:customStyle="1" w:styleId="WW8Num14z1">
    <w:name w:val="WW8Num14z1"/>
    <w:rsid w:val="00874FE9"/>
    <w:rPr>
      <w:rFonts w:ascii="Courier New" w:hAnsi="Courier New" w:cs="Courier New" w:hint="default"/>
    </w:rPr>
  </w:style>
  <w:style w:type="character" w:customStyle="1" w:styleId="WW8Num14z2">
    <w:name w:val="WW8Num14z2"/>
    <w:rsid w:val="00874FE9"/>
    <w:rPr>
      <w:rFonts w:ascii="Wingdings" w:hAnsi="Wingdings" w:hint="default"/>
    </w:rPr>
  </w:style>
  <w:style w:type="character" w:customStyle="1" w:styleId="WW8Num14z3">
    <w:name w:val="WW8Num14z3"/>
    <w:rsid w:val="00874FE9"/>
    <w:rPr>
      <w:rFonts w:ascii="Symbol" w:hAnsi="Symbol" w:hint="default"/>
    </w:rPr>
  </w:style>
  <w:style w:type="character" w:customStyle="1" w:styleId="WW8Num15z2">
    <w:name w:val="WW8Num15z2"/>
    <w:rsid w:val="00874FE9"/>
    <w:rPr>
      <w:rFonts w:ascii="Wingdings" w:hAnsi="Wingdings" w:hint="default"/>
    </w:rPr>
  </w:style>
  <w:style w:type="character" w:customStyle="1" w:styleId="WW8Num15z3">
    <w:name w:val="WW8Num15z3"/>
    <w:rsid w:val="00874FE9"/>
    <w:rPr>
      <w:rFonts w:ascii="Symbol" w:hAnsi="Symbol" w:hint="default"/>
    </w:rPr>
  </w:style>
  <w:style w:type="character" w:customStyle="1" w:styleId="WW8Num19z0">
    <w:name w:val="WW8Num19z0"/>
    <w:rsid w:val="00874FE9"/>
    <w:rPr>
      <w:b/>
      <w:bCs w:val="0"/>
    </w:rPr>
  </w:style>
  <w:style w:type="character" w:customStyle="1" w:styleId="WW8Num24z0">
    <w:name w:val="WW8Num24z0"/>
    <w:rsid w:val="00874FE9"/>
    <w:rPr>
      <w:b w:val="0"/>
      <w:bCs w:val="0"/>
    </w:rPr>
  </w:style>
  <w:style w:type="character" w:customStyle="1" w:styleId="WW8Num25z0">
    <w:name w:val="WW8Num25z0"/>
    <w:rsid w:val="00874FE9"/>
    <w:rPr>
      <w:rFonts w:ascii="Wingdings" w:hAnsi="Wingdings" w:hint="default"/>
    </w:rPr>
  </w:style>
  <w:style w:type="character" w:customStyle="1" w:styleId="WW8Num25z1">
    <w:name w:val="WW8Num25z1"/>
    <w:rsid w:val="00874FE9"/>
    <w:rPr>
      <w:rFonts w:ascii="Courier New" w:hAnsi="Courier New" w:cs="Courier New" w:hint="default"/>
    </w:rPr>
  </w:style>
  <w:style w:type="character" w:customStyle="1" w:styleId="WW8Num25z3">
    <w:name w:val="WW8Num25z3"/>
    <w:rsid w:val="00874FE9"/>
    <w:rPr>
      <w:rFonts w:ascii="Symbol" w:hAnsi="Symbol" w:hint="default"/>
    </w:rPr>
  </w:style>
  <w:style w:type="character" w:customStyle="1" w:styleId="WW8Num33z0">
    <w:name w:val="WW8Num33z0"/>
    <w:rsid w:val="00874FE9"/>
    <w:rPr>
      <w:rFonts w:ascii="Symbol" w:hAnsi="Symbol" w:hint="default"/>
    </w:rPr>
  </w:style>
  <w:style w:type="character" w:customStyle="1" w:styleId="WW8Num33z1">
    <w:name w:val="WW8Num33z1"/>
    <w:rsid w:val="00874FE9"/>
    <w:rPr>
      <w:rFonts w:ascii="Courier New" w:hAnsi="Courier New" w:cs="Courier New" w:hint="default"/>
    </w:rPr>
  </w:style>
  <w:style w:type="character" w:customStyle="1" w:styleId="WW8Num33z2">
    <w:name w:val="WW8Num33z2"/>
    <w:rsid w:val="00874FE9"/>
    <w:rPr>
      <w:rFonts w:ascii="Wingdings" w:hAnsi="Wingdings" w:hint="default"/>
    </w:rPr>
  </w:style>
  <w:style w:type="character" w:customStyle="1" w:styleId="WW8Num38z0">
    <w:name w:val="WW8Num38z0"/>
    <w:rsid w:val="00874FE9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874FE9"/>
    <w:rPr>
      <w:rFonts w:ascii="Courier New" w:hAnsi="Courier New" w:cs="Courier New" w:hint="default"/>
    </w:rPr>
  </w:style>
  <w:style w:type="character" w:customStyle="1" w:styleId="WW8Num38z2">
    <w:name w:val="WW8Num38z2"/>
    <w:rsid w:val="00874FE9"/>
    <w:rPr>
      <w:rFonts w:ascii="Wingdings" w:hAnsi="Wingdings" w:hint="default"/>
    </w:rPr>
  </w:style>
  <w:style w:type="character" w:customStyle="1" w:styleId="WW8Num38z3">
    <w:name w:val="WW8Num38z3"/>
    <w:rsid w:val="00874FE9"/>
    <w:rPr>
      <w:rFonts w:ascii="Symbol" w:hAnsi="Symbol" w:hint="default"/>
    </w:rPr>
  </w:style>
  <w:style w:type="character" w:customStyle="1" w:styleId="WW8NumSt1z0">
    <w:name w:val="WW8NumSt1z0"/>
    <w:rsid w:val="00874FE9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874FE9"/>
  </w:style>
  <w:style w:type="character" w:customStyle="1" w:styleId="1a">
    <w:name w:val="Основной текст с отступом Знак1"/>
    <w:rsid w:val="00874FE9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874FE9"/>
  </w:style>
  <w:style w:type="character" w:customStyle="1" w:styleId="WW-Absatz-Standardschriftart">
    <w:name w:val="WW-Absatz-Standardschriftart"/>
    <w:rsid w:val="00874FE9"/>
  </w:style>
  <w:style w:type="character" w:customStyle="1" w:styleId="WW8Num1z1">
    <w:name w:val="WW8Num1z1"/>
    <w:rsid w:val="00874FE9"/>
    <w:rPr>
      <w:rFonts w:ascii="Courier New" w:hAnsi="Courier New" w:cs="Courier New" w:hint="default"/>
    </w:rPr>
  </w:style>
  <w:style w:type="character" w:customStyle="1" w:styleId="WW8Num1z2">
    <w:name w:val="WW8Num1z2"/>
    <w:rsid w:val="00874FE9"/>
    <w:rPr>
      <w:rFonts w:ascii="Wingdings" w:hAnsi="Wingdings" w:hint="default"/>
    </w:rPr>
  </w:style>
  <w:style w:type="character" w:customStyle="1" w:styleId="1b">
    <w:name w:val="Основной шрифт абзаца1"/>
    <w:rsid w:val="00874FE9"/>
  </w:style>
  <w:style w:type="character" w:customStyle="1" w:styleId="aff5">
    <w:name w:val="Маркеры списка"/>
    <w:rsid w:val="00874FE9"/>
    <w:rPr>
      <w:rFonts w:ascii="StarSymbol" w:eastAsia="StarSymbol" w:hAnsi="StarSymbol" w:cs="StarSymbol" w:hint="eastAsia"/>
      <w:sz w:val="18"/>
      <w:szCs w:val="18"/>
    </w:rPr>
  </w:style>
  <w:style w:type="character" w:customStyle="1" w:styleId="aff6">
    <w:name w:val="Символ нумерации"/>
    <w:rsid w:val="00874FE9"/>
  </w:style>
  <w:style w:type="character" w:customStyle="1" w:styleId="2e">
    <w:name w:val="Основной текст 2 Знак"/>
    <w:basedOn w:val="36"/>
    <w:rsid w:val="00874FE9"/>
  </w:style>
  <w:style w:type="character" w:customStyle="1" w:styleId="213">
    <w:name w:val="Основной текст 2 Знак1"/>
    <w:rsid w:val="00874FE9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874FE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874FE9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874FE9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874FE9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874FE9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874FE9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874FE9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874FE9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874FE9"/>
  </w:style>
  <w:style w:type="paragraph" w:customStyle="1" w:styleId="msonormalbullet1gif">
    <w:name w:val="msonormalbullet1.gif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74FE9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874FE9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  <w:lang w:val="ru-RU" w:eastAsia="en-US"/>
    </w:rPr>
  </w:style>
  <w:style w:type="character" w:styleId="aff7">
    <w:name w:val="Emphasis"/>
    <w:qFormat/>
    <w:rsid w:val="00874FE9"/>
    <w:rPr>
      <w:i/>
      <w:iCs/>
    </w:rPr>
  </w:style>
  <w:style w:type="character" w:styleId="aff8">
    <w:name w:val="page number"/>
    <w:basedOn w:val="44"/>
    <w:rsid w:val="00874FE9"/>
  </w:style>
  <w:style w:type="paragraph" w:styleId="aff9">
    <w:name w:val="List"/>
    <w:basedOn w:val="af5"/>
    <w:uiPriority w:val="99"/>
    <w:rsid w:val="00874FE9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874FE9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874FE9"/>
    <w:rPr>
      <w:lang w:eastAsia="ar-SA"/>
    </w:rPr>
  </w:style>
  <w:style w:type="paragraph" w:styleId="affa">
    <w:name w:val="caption"/>
    <w:basedOn w:val="a"/>
    <w:next w:val="a"/>
    <w:uiPriority w:val="99"/>
    <w:qFormat/>
    <w:rsid w:val="00874FE9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p17">
    <w:name w:val="p17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f2">
    <w:name w:val="Обычный2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4FE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4FE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4FE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4FE9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874FE9"/>
  </w:style>
  <w:style w:type="table" w:customStyle="1" w:styleId="1f1">
    <w:name w:val="Сетка таблицы1"/>
    <w:basedOn w:val="a1"/>
    <w:next w:val="a5"/>
    <w:uiPriority w:val="39"/>
    <w:rsid w:val="00874F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874FE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 w:eastAsia="ar-SA"/>
    </w:rPr>
  </w:style>
  <w:style w:type="paragraph" w:customStyle="1" w:styleId="39">
    <w:name w:val="Обычный3"/>
    <w:uiPriority w:val="99"/>
    <w:rsid w:val="00874FE9"/>
    <w:pPr>
      <w:snapToGrid w:val="0"/>
      <w:spacing w:before="100" w:after="100"/>
    </w:pPr>
    <w:rPr>
      <w:rFonts w:eastAsia="Times New Roman"/>
      <w:sz w:val="24"/>
    </w:rPr>
  </w:style>
  <w:style w:type="paragraph" w:customStyle="1" w:styleId="2f4">
    <w:name w:val="Без интервала2"/>
    <w:rsid w:val="00874FE9"/>
    <w:rPr>
      <w:rFonts w:ascii="Calibri" w:eastAsia="Times New Roman" w:hAnsi="Calibri"/>
      <w:sz w:val="22"/>
      <w:szCs w:val="22"/>
      <w:lang w:eastAsia="en-US"/>
    </w:rPr>
  </w:style>
  <w:style w:type="paragraph" w:customStyle="1" w:styleId="45">
    <w:name w:val="Обычный4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874FE9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74FE9"/>
    <w:pPr>
      <w:shd w:val="clear" w:color="auto" w:fill="FFFFFF"/>
      <w:spacing w:line="240" w:lineRule="atLeast"/>
    </w:pPr>
    <w:rPr>
      <w:rFonts w:ascii="Tahoma" w:eastAsia="SimSun" w:hAnsi="Tahoma" w:cs="Tahoma"/>
      <w:b/>
      <w:bCs/>
      <w:sz w:val="15"/>
      <w:szCs w:val="15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874FE9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874FE9"/>
    <w:pPr>
      <w:shd w:val="clear" w:color="auto" w:fill="FFFFFF"/>
      <w:spacing w:line="240" w:lineRule="atLeast"/>
    </w:pPr>
    <w:rPr>
      <w:rFonts w:ascii="MS Reference Sans Serif" w:eastAsia="SimSun" w:hAnsi="MS Reference Sans Serif" w:cs="MS Reference Sans Serif"/>
      <w:sz w:val="15"/>
      <w:szCs w:val="15"/>
      <w:lang w:val="ru-RU" w:eastAsia="ru-RU"/>
    </w:rPr>
  </w:style>
  <w:style w:type="character" w:customStyle="1" w:styleId="66">
    <w:name w:val="Основной текст (66)_"/>
    <w:link w:val="661"/>
    <w:uiPriority w:val="99"/>
    <w:locked/>
    <w:rsid w:val="00874FE9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874FE9"/>
    <w:pPr>
      <w:shd w:val="clear" w:color="auto" w:fill="FFFFFF"/>
      <w:spacing w:line="211" w:lineRule="exact"/>
      <w:jc w:val="center"/>
    </w:pPr>
    <w:rPr>
      <w:rFonts w:ascii="MS Reference Sans Serif" w:eastAsia="SimSun" w:hAnsi="MS Reference Sans Serif" w:cs="MS Reference Sans Serif"/>
      <w:sz w:val="11"/>
      <w:szCs w:val="11"/>
      <w:lang w:val="ru-RU" w:eastAsia="ru-RU"/>
    </w:rPr>
  </w:style>
  <w:style w:type="character" w:customStyle="1" w:styleId="1335">
    <w:name w:val="Основной текст (13)35"/>
    <w:uiPriority w:val="99"/>
    <w:rsid w:val="00874FE9"/>
  </w:style>
  <w:style w:type="character" w:customStyle="1" w:styleId="1334">
    <w:name w:val="Основной текст (13)34"/>
    <w:uiPriority w:val="99"/>
    <w:rsid w:val="00874FE9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874FE9"/>
  </w:style>
  <w:style w:type="character" w:customStyle="1" w:styleId="126">
    <w:name w:val="Основной текст (12)6"/>
    <w:uiPriority w:val="99"/>
    <w:rsid w:val="00874FE9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874FE9"/>
  </w:style>
  <w:style w:type="character" w:styleId="affb">
    <w:name w:val="annotation reference"/>
    <w:basedOn w:val="a0"/>
    <w:uiPriority w:val="99"/>
    <w:semiHidden/>
    <w:unhideWhenUsed/>
    <w:rsid w:val="00874FE9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874FE9"/>
    <w:rPr>
      <w:rFonts w:ascii="Times New Roman" w:eastAsia="Times New Roman" w:hAnsi="Times New Roman" w:cs="Times New Roman"/>
      <w:lang w:val="ru-RU" w:eastAsia="ru-RU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874FE9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874FE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874FE9"/>
    <w:rPr>
      <w:rFonts w:eastAsia="Times New Roman"/>
      <w:b/>
      <w:bCs/>
    </w:rPr>
  </w:style>
  <w:style w:type="character" w:customStyle="1" w:styleId="FontStyle46">
    <w:name w:val="Font Style46"/>
    <w:uiPriority w:val="99"/>
    <w:rsid w:val="00874FE9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874FE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b">
    <w:name w:val="Основной текст с отступом 3 Знак"/>
    <w:basedOn w:val="a0"/>
    <w:link w:val="3a"/>
    <w:rsid w:val="00874FE9"/>
    <w:rPr>
      <w:rFonts w:eastAsia="Times New Roman"/>
      <w:sz w:val="16"/>
      <w:szCs w:val="16"/>
    </w:rPr>
  </w:style>
  <w:style w:type="paragraph" w:customStyle="1" w:styleId="body">
    <w:name w:val="body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11"/>
    <w:uiPriority w:val="99"/>
    <w:locked/>
    <w:rsid w:val="00874FE9"/>
    <w:rPr>
      <w:rFonts w:ascii="Calibri" w:eastAsia="Calibri" w:hAnsi="Calibri" w:cs="Calibri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874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74FE9"/>
    <w:rPr>
      <w:rFonts w:ascii="Courier New" w:eastAsia="Calibri" w:hAnsi="Courier New" w:cs="Courier New"/>
    </w:rPr>
  </w:style>
  <w:style w:type="character" w:customStyle="1" w:styleId="FontStyle202">
    <w:name w:val="Font Style202"/>
    <w:rsid w:val="00874FE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874FE9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874FE9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8">
    <w:name w:val="Font Style208"/>
    <w:rsid w:val="00874FE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874FE9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52">
    <w:name w:val="Style52"/>
    <w:basedOn w:val="a"/>
    <w:rsid w:val="00874FE9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90">
    <w:name w:val="Style90"/>
    <w:basedOn w:val="a"/>
    <w:rsid w:val="00874FE9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52">
    <w:name w:val="Font Style252"/>
    <w:rsid w:val="00874FE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874FE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874FE9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874FE9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7">
    <w:name w:val="Style117"/>
    <w:basedOn w:val="a"/>
    <w:rsid w:val="00874FE9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92">
    <w:name w:val="Font Style292"/>
    <w:rsid w:val="00874FE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874FE9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874FE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  <w:lang w:val="ru-RU" w:eastAsia="ru-RU"/>
    </w:rPr>
  </w:style>
  <w:style w:type="paragraph" w:styleId="3c">
    <w:name w:val="List Bullet 3"/>
    <w:basedOn w:val="a"/>
    <w:autoRedefine/>
    <w:rsid w:val="00874FE9"/>
    <w:pPr>
      <w:tabs>
        <w:tab w:val="num" w:pos="720"/>
        <w:tab w:val="num" w:pos="926"/>
      </w:tabs>
      <w:ind w:left="926" w:hanging="36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6">
    <w:name w:val="Style196"/>
    <w:basedOn w:val="a"/>
    <w:rsid w:val="00874FE9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eastAsia="Calibri" w:hAnsi="Tahoma" w:cs="Tahoma"/>
      <w:sz w:val="24"/>
      <w:szCs w:val="24"/>
      <w:lang w:val="ru-RU" w:eastAsia="ru-RU"/>
    </w:rPr>
  </w:style>
  <w:style w:type="table" w:customStyle="1" w:styleId="2f6">
    <w:name w:val="Сетка таблицы2"/>
    <w:basedOn w:val="a1"/>
    <w:next w:val="a5"/>
    <w:uiPriority w:val="59"/>
    <w:rsid w:val="00874F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874FE9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0">
    <w:name w:val="FollowedHyperlink"/>
    <w:basedOn w:val="a0"/>
    <w:uiPriority w:val="99"/>
    <w:semiHidden/>
    <w:unhideWhenUsed/>
    <w:rsid w:val="00874FE9"/>
    <w:rPr>
      <w:color w:val="954F72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874FE9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874F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formattext">
    <w:name w:val="formattext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d">
    <w:name w:val="Заголовок №3_"/>
    <w:basedOn w:val="a0"/>
    <w:link w:val="3e"/>
    <w:uiPriority w:val="99"/>
    <w:locked/>
    <w:rsid w:val="00874FE9"/>
    <w:rPr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74FE9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="SimSun" w:hAnsi="Times New Roman" w:cs="Times New Roman"/>
      <w:b/>
      <w:bCs/>
      <w:sz w:val="30"/>
      <w:szCs w:val="30"/>
      <w:lang w:val="ru-RU" w:eastAsia="ru-RU"/>
    </w:rPr>
  </w:style>
  <w:style w:type="character" w:customStyle="1" w:styleId="c1">
    <w:name w:val="c1"/>
    <w:basedOn w:val="a0"/>
    <w:rsid w:val="00874FE9"/>
  </w:style>
  <w:style w:type="table" w:styleId="afff1">
    <w:name w:val="Table Theme"/>
    <w:basedOn w:val="a1"/>
    <w:rsid w:val="00874F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74FE9"/>
    <w:pPr>
      <w:widowControl w:val="0"/>
      <w:suppressAutoHyphens/>
      <w:autoSpaceDE w:val="0"/>
      <w:ind w:firstLine="720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s4">
    <w:name w:val="s4"/>
    <w:basedOn w:val="a0"/>
    <w:rsid w:val="00874FE9"/>
  </w:style>
  <w:style w:type="paragraph" w:customStyle="1" w:styleId="TableParagraph">
    <w:name w:val="Table Paragraph"/>
    <w:basedOn w:val="a"/>
    <w:uiPriority w:val="1"/>
    <w:qFormat/>
    <w:rsid w:val="00874FE9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paragraph" w:customStyle="1" w:styleId="1f2">
    <w:name w:val="Основной текст1"/>
    <w:basedOn w:val="a"/>
    <w:rsid w:val="00874FE9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afff2">
    <w:name w:val="Сноска_"/>
    <w:basedOn w:val="a0"/>
    <w:link w:val="afff3"/>
    <w:rsid w:val="00874FE9"/>
    <w:rPr>
      <w:rFonts w:eastAsia="Times New Roman"/>
      <w:sz w:val="18"/>
      <w:szCs w:val="18"/>
      <w:shd w:val="clear" w:color="auto" w:fill="FFFFFF"/>
    </w:rPr>
  </w:style>
  <w:style w:type="character" w:customStyle="1" w:styleId="afff4">
    <w:name w:val="Колонтитул_"/>
    <w:basedOn w:val="a0"/>
    <w:link w:val="afff5"/>
    <w:rsid w:val="00874FE9"/>
    <w:rPr>
      <w:rFonts w:eastAsia="Times New Roman"/>
      <w:shd w:val="clear" w:color="auto" w:fill="FFFFFF"/>
    </w:rPr>
  </w:style>
  <w:style w:type="character" w:customStyle="1" w:styleId="115pt">
    <w:name w:val="Колонтитул + 11;5 pt"/>
    <w:basedOn w:val="afff4"/>
    <w:rsid w:val="00874FE9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afff6">
    <w:name w:val="Колонтитул + Малые прописные"/>
    <w:basedOn w:val="afff4"/>
    <w:rsid w:val="00874FE9"/>
    <w:rPr>
      <w:rFonts w:eastAsia="Times New Roman"/>
      <w:smallCaps/>
      <w:spacing w:val="0"/>
      <w:shd w:val="clear" w:color="auto" w:fill="FFFFFF"/>
    </w:rPr>
  </w:style>
  <w:style w:type="character" w:customStyle="1" w:styleId="9pt">
    <w:name w:val="Колонтитул + 9 pt;Полужирный"/>
    <w:basedOn w:val="afff4"/>
    <w:rsid w:val="00874FE9"/>
    <w:rPr>
      <w:rFonts w:eastAsia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4"/>
    <w:rsid w:val="00874FE9"/>
    <w:rPr>
      <w:rFonts w:eastAsia="Times New Roman"/>
      <w:spacing w:val="0"/>
      <w:sz w:val="24"/>
      <w:szCs w:val="24"/>
      <w:shd w:val="clear" w:color="auto" w:fill="FFFFFF"/>
    </w:rPr>
  </w:style>
  <w:style w:type="paragraph" w:customStyle="1" w:styleId="afff3">
    <w:name w:val="Сноска"/>
    <w:basedOn w:val="a"/>
    <w:link w:val="afff2"/>
    <w:rsid w:val="00874FE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afff5">
    <w:name w:val="Колонтитул"/>
    <w:basedOn w:val="a"/>
    <w:link w:val="afff4"/>
    <w:rsid w:val="00874FE9"/>
    <w:pPr>
      <w:shd w:val="clear" w:color="auto" w:fill="FFFFFF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874FE9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5"/>
    <w:uiPriority w:val="39"/>
    <w:rsid w:val="00874F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874FE9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5"/>
    <w:uiPriority w:val="59"/>
    <w:rsid w:val="00874FE9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874FE9"/>
    <w:rPr>
      <w:rFonts w:eastAsia="Times New Roman"/>
      <w:shd w:val="clear" w:color="auto" w:fill="FFFFFF"/>
    </w:rPr>
  </w:style>
  <w:style w:type="paragraph" w:customStyle="1" w:styleId="3f1">
    <w:name w:val="Сноска (3)"/>
    <w:basedOn w:val="a"/>
    <w:link w:val="3f0"/>
    <w:rsid w:val="00874F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ru-RU" w:eastAsia="ru-RU"/>
    </w:rPr>
  </w:style>
  <w:style w:type="table" w:customStyle="1" w:styleId="52">
    <w:name w:val="Сетка таблицы5"/>
    <w:basedOn w:val="a1"/>
    <w:next w:val="a5"/>
    <w:uiPriority w:val="59"/>
    <w:rsid w:val="00874FE9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5"/>
    <w:uiPriority w:val="39"/>
    <w:rsid w:val="00874F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2">
    <w:name w:val="Неразрешенное упоминание3"/>
    <w:basedOn w:val="a0"/>
    <w:uiPriority w:val="99"/>
    <w:semiHidden/>
    <w:unhideWhenUsed/>
    <w:rsid w:val="00874FE9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5"/>
    <w:uiPriority w:val="59"/>
    <w:rsid w:val="0087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74FE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74FE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9">
    <w:name w:val="c9"/>
    <w:basedOn w:val="a0"/>
    <w:rsid w:val="00874FE9"/>
  </w:style>
  <w:style w:type="paragraph" w:customStyle="1" w:styleId="c2">
    <w:name w:val="c2"/>
    <w:basedOn w:val="a"/>
    <w:rsid w:val="0087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-251">
    <w:name w:val="Таблица-сетка 2 — акцент 51"/>
    <w:basedOn w:val="a1"/>
    <w:uiPriority w:val="47"/>
    <w:rsid w:val="00874FE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7">
    <w:name w:val="Абзац списка Знак"/>
    <w:aliases w:val="List_Paragraph Знак,Multilevel para_II Знак,List Paragraph1 Знак,Абзац списка11 Знак,Абзац вправо-1 Знак"/>
    <w:link w:val="a6"/>
    <w:uiPriority w:val="1"/>
    <w:locked/>
    <w:rsid w:val="00874FE9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20</Pages>
  <Words>5480</Words>
  <Characters>31237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79107</dc:creator>
  <cp:lastModifiedBy>Светлана Гращенкова</cp:lastModifiedBy>
  <cp:revision>22</cp:revision>
  <cp:lastPrinted>2024-09-24T09:15:00Z</cp:lastPrinted>
  <dcterms:created xsi:type="dcterms:W3CDTF">2023-08-14T19:19:00Z</dcterms:created>
  <dcterms:modified xsi:type="dcterms:W3CDTF">2024-11-03T11:03:00Z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BEA74889527B42EA8F743BEB7AACB220</vt:lpwstr>
  </property>
</Properties>
</file>